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8B0" w14:textId="2D297CC6" w:rsidR="00F62EAA" w:rsidRDefault="00F62EAA">
      <w:r>
        <w:t>Bob Handle</w:t>
      </w:r>
      <w:r w:rsidR="00923B34">
        <w:t>y</w:t>
      </w:r>
    </w:p>
    <w:p w14:paraId="72F91A8E" w14:textId="3FFE9E2F" w:rsidR="00923B34" w:rsidRDefault="00923B34">
      <w:r>
        <w:t>I was an undergraduate in Sheffield</w:t>
      </w:r>
      <w:r w:rsidR="00D14985">
        <w:t xml:space="preserve"> and </w:t>
      </w:r>
      <w:r>
        <w:t>then wandered</w:t>
      </w:r>
      <w:r w:rsidR="00126382">
        <w:t>,</w:t>
      </w:r>
      <w:r>
        <w:t xml:space="preserve"> with a </w:t>
      </w:r>
      <w:r w:rsidR="00EB0025">
        <w:t xml:space="preserve">first </w:t>
      </w:r>
      <w:r>
        <w:t>job in the Shetlands and t</w:t>
      </w:r>
      <w:r w:rsidR="00EB0025">
        <w:t>hen t</w:t>
      </w:r>
      <w:r>
        <w:t xml:space="preserve">hree years with the British Antarctic Survey. </w:t>
      </w:r>
      <w:r w:rsidR="00EB0025">
        <w:t>My</w:t>
      </w:r>
      <w:r w:rsidR="00D14985">
        <w:t xml:space="preserve"> </w:t>
      </w:r>
      <w:r>
        <w:t>T&amp;O</w:t>
      </w:r>
      <w:r w:rsidR="00D14985">
        <w:t xml:space="preserve"> training was </w:t>
      </w:r>
      <w:r w:rsidR="00EB0025">
        <w:t>in</w:t>
      </w:r>
      <w:r w:rsidR="00D14985">
        <w:t xml:space="preserve"> the North East of England</w:t>
      </w:r>
      <w:r w:rsidR="00EB0025">
        <w:t xml:space="preserve"> </w:t>
      </w:r>
      <w:r w:rsidR="00D14985">
        <w:t xml:space="preserve">with </w:t>
      </w:r>
      <w:r>
        <w:t xml:space="preserve"> a fellowship in Seattle. Now </w:t>
      </w:r>
      <w:r w:rsidR="00D14985">
        <w:t xml:space="preserve">fully </w:t>
      </w:r>
      <w:r>
        <w:t>domesticated with four grown-up children</w:t>
      </w:r>
      <w:r w:rsidR="00D14985">
        <w:t xml:space="preserve"> I have been a Consultant on the Trauma Service at the John Radcliffe Hospital Oxford since 1994.</w:t>
      </w:r>
      <w:r w:rsidR="00D14985" w:rsidRPr="00D14985">
        <w:t xml:space="preserve"> </w:t>
      </w:r>
      <w:r w:rsidR="00D14985">
        <w:t>I am</w:t>
      </w:r>
      <w:r w:rsidR="00EB0025">
        <w:t xml:space="preserve"> also</w:t>
      </w:r>
      <w:r w:rsidR="00D14985">
        <w:t xml:space="preserve"> the GIRFT National Clinical Lead for Adult Orthopaedic Trauma.</w:t>
      </w:r>
    </w:p>
    <w:p w14:paraId="38032AFE" w14:textId="4A6341F9" w:rsidR="006C75E3" w:rsidRDefault="00923B34">
      <w:r>
        <w:t xml:space="preserve">I </w:t>
      </w:r>
      <w:r w:rsidR="00D14985">
        <w:t>have been President of the British Orthopaedic Association, the Orthopaedic Trauma Society and AOUKI. I have been involved in the development of NICE guidelines and BOASTs related to orthopaedic trauma</w:t>
      </w:r>
      <w:r w:rsidR="00126382">
        <w:t xml:space="preserve"> including hip fractures and the injured frail. </w:t>
      </w:r>
    </w:p>
    <w:sectPr w:rsidR="006C7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AA"/>
    <w:rsid w:val="00126382"/>
    <w:rsid w:val="00397678"/>
    <w:rsid w:val="006C75E3"/>
    <w:rsid w:val="00923B34"/>
    <w:rsid w:val="00D14985"/>
    <w:rsid w:val="00EB0025"/>
    <w:rsid w:val="00F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DDAC"/>
  <w15:chartTrackingRefBased/>
  <w15:docId w15:val="{804C26B1-1820-4FCD-93E1-EAB1F60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Handley</dc:creator>
  <cp:keywords/>
  <dc:description/>
  <cp:lastModifiedBy>Bob Handley</cp:lastModifiedBy>
  <cp:revision>4</cp:revision>
  <dcterms:created xsi:type="dcterms:W3CDTF">2023-01-19T14:10:00Z</dcterms:created>
  <dcterms:modified xsi:type="dcterms:W3CDTF">2023-07-11T08:07:00Z</dcterms:modified>
</cp:coreProperties>
</file>