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F05" w:rsidRPr="008C3F05" w:rsidRDefault="008C3F05" w:rsidP="008C3F05">
      <w:pPr>
        <w:rPr>
          <w:rFonts w:ascii="Calibri" w:hAnsi="Calibri" w:cs="Calibri"/>
        </w:rPr>
      </w:pPr>
      <w:r w:rsidRPr="008C3F05">
        <w:rPr>
          <w:rFonts w:ascii="Calibri" w:hAnsi="Calibri" w:cs="Calibri"/>
        </w:rPr>
        <w:t xml:space="preserve">Dr Luci Etheridge is the Deputy Chief Medical Officer for workforce and the Responsible Officer at St George’s University Hospitals NHS Foundation Trust in South West London. She is a consultant paediatrician, working in both acute paediatrics and young people’s health and eating disorders.  </w:t>
      </w:r>
    </w:p>
    <w:p w:rsidR="008C3F05" w:rsidRPr="008C3F05" w:rsidRDefault="008C3F05" w:rsidP="008C3F05">
      <w:pPr>
        <w:rPr>
          <w:rFonts w:ascii="Calibri" w:hAnsi="Calibri" w:cs="Calibri"/>
        </w:rPr>
      </w:pPr>
    </w:p>
    <w:p w:rsidR="008C3F05" w:rsidRPr="008C3F05" w:rsidRDefault="008C3F05" w:rsidP="008C3F05">
      <w:pPr>
        <w:rPr>
          <w:rFonts w:ascii="Calibri" w:hAnsi="Calibri" w:cs="Calibri"/>
        </w:rPr>
      </w:pPr>
      <w:r w:rsidRPr="008C3F05">
        <w:rPr>
          <w:rFonts w:ascii="Calibri" w:hAnsi="Calibri" w:cs="Calibri"/>
        </w:rPr>
        <w:t>Luci qualified from the University of Leeds and trained in West Yorkshire and London, with 4 years working for UCL Medical School in academic medical education.  She achieved a Doctorate in Education in 2013 from the Institute of Education, University of London.  Luci has collaborated with the GMC on research projects in fitness to practise since 2007 and is currently a performance assessor and associate trainer.</w:t>
      </w:r>
    </w:p>
    <w:p w:rsidR="008C3F05" w:rsidRPr="008C3F05" w:rsidRDefault="008C3F05" w:rsidP="008C3F05">
      <w:pPr>
        <w:rPr>
          <w:rFonts w:ascii="Calibri" w:hAnsi="Calibri" w:cs="Calibri"/>
        </w:rPr>
      </w:pPr>
    </w:p>
    <w:p w:rsidR="008C3F05" w:rsidRPr="008C3F05" w:rsidRDefault="008C3F05" w:rsidP="008C3F05">
      <w:pPr>
        <w:rPr>
          <w:rFonts w:ascii="Calibri" w:hAnsi="Calibri" w:cs="Calibri"/>
        </w:rPr>
      </w:pPr>
      <w:r w:rsidRPr="008C3F05">
        <w:rPr>
          <w:rFonts w:ascii="Calibri" w:hAnsi="Calibri" w:cs="Calibri"/>
        </w:rPr>
        <w:t>Luci’s clinical interests are in the integration of physical and mental health for children and young people and this also informs her work as an educator and leader, with a focus on culture, inclusion and professional development in the achievement of highly performing teams.</w:t>
      </w:r>
    </w:p>
    <w:p w:rsidR="005D187C" w:rsidRDefault="005D187C">
      <w:bookmarkStart w:id="0" w:name="_GoBack"/>
      <w:bookmarkEnd w:id="0"/>
    </w:p>
    <w:sectPr w:rsidR="005D1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77"/>
    <w:rsid w:val="005D187C"/>
    <w:rsid w:val="008C3F05"/>
    <w:rsid w:val="00D62077"/>
    <w:rsid w:val="00DD7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A2527-75F5-489A-AD08-C22A96E9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5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Cook</dc:creator>
  <cp:keywords/>
  <dc:description/>
  <cp:lastModifiedBy>Adam Grant</cp:lastModifiedBy>
  <cp:revision>3</cp:revision>
  <dcterms:created xsi:type="dcterms:W3CDTF">2020-08-25T17:56:00Z</dcterms:created>
  <dcterms:modified xsi:type="dcterms:W3CDTF">2021-02-18T09:34:00Z</dcterms:modified>
</cp:coreProperties>
</file>