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7B657" w14:textId="77777777" w:rsidR="000467BA" w:rsidRDefault="000467BA" w:rsidP="000467B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Dr Keith Grimes is Clinical Digital Health &amp; Innovation Director at Babylon Health. He is an NHS GP over 20 years of experience on the front line of Primary Care, and the founder of VR Doctors, an online forum supporting the Immersive </w:t>
      </w:r>
      <w:proofErr w:type="spellStart"/>
      <w:r>
        <w:rPr>
          <w:rFonts w:ascii="Calibri" w:hAnsi="Calibri" w:cs="Calibri"/>
          <w:sz w:val="22"/>
          <w:szCs w:val="22"/>
        </w:rPr>
        <w:t>Healthtech</w:t>
      </w:r>
      <w:proofErr w:type="spellEnd"/>
      <w:r>
        <w:rPr>
          <w:rFonts w:ascii="Calibri" w:hAnsi="Calibri" w:cs="Calibri"/>
          <w:sz w:val="22"/>
          <w:szCs w:val="22"/>
        </w:rPr>
        <w:t xml:space="preserve"> community. A keen advocate of the power of technology to deliver quality improvement globally, he has delivered award winning Digital Medicine projects, as well as pioneering work in Clinical VR and Artificial Intelligence. He was an expert panellist on the </w:t>
      </w:r>
      <w:proofErr w:type="spellStart"/>
      <w:r>
        <w:rPr>
          <w:rFonts w:ascii="Calibri" w:hAnsi="Calibri" w:cs="Calibri"/>
          <w:sz w:val="22"/>
          <w:szCs w:val="22"/>
        </w:rPr>
        <w:t>Topol</w:t>
      </w:r>
      <w:proofErr w:type="spellEnd"/>
      <w:r>
        <w:rPr>
          <w:rFonts w:ascii="Calibri" w:hAnsi="Calibri" w:cs="Calibri"/>
          <w:sz w:val="22"/>
          <w:szCs w:val="22"/>
        </w:rPr>
        <w:t xml:space="preserve"> Review, an independent report on preparing the healthcare workforce to deliver the digital future, and leads the Babylon Clinical AI Fellow Programme.</w:t>
      </w:r>
    </w:p>
    <w:p w14:paraId="651C4024" w14:textId="77777777" w:rsidR="00390FFF" w:rsidRDefault="00390FFF">
      <w:bookmarkStart w:id="0" w:name="_GoBack"/>
      <w:bookmarkEnd w:id="0"/>
    </w:p>
    <w:sectPr w:rsidR="00390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CD"/>
    <w:rsid w:val="000467BA"/>
    <w:rsid w:val="00390FFF"/>
    <w:rsid w:val="003B7942"/>
    <w:rsid w:val="004871CD"/>
    <w:rsid w:val="006074B7"/>
    <w:rsid w:val="00CF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29C0"/>
  <w15:chartTrackingRefBased/>
  <w15:docId w15:val="{2B603BAB-7335-4A93-8C20-C42814A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71CD"/>
    <w:rPr>
      <w:color w:val="0000FF"/>
      <w:u w:val="single"/>
    </w:rPr>
  </w:style>
  <w:style w:type="paragraph" w:customStyle="1" w:styleId="gmail-">
    <w:name w:val="gmail-"/>
    <w:basedOn w:val="Normal"/>
    <w:rsid w:val="00CF13D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48132">
      <w:bodyDiv w:val="1"/>
      <w:marLeft w:val="0"/>
      <w:marRight w:val="0"/>
      <w:marTop w:val="0"/>
      <w:marBottom w:val="0"/>
      <w:divBdr>
        <w:top w:val="none" w:sz="0" w:space="0" w:color="auto"/>
        <w:left w:val="none" w:sz="0" w:space="0" w:color="auto"/>
        <w:bottom w:val="none" w:sz="0" w:space="0" w:color="auto"/>
        <w:right w:val="none" w:sz="0" w:space="0" w:color="auto"/>
      </w:divBdr>
    </w:div>
    <w:div w:id="816073758">
      <w:bodyDiv w:val="1"/>
      <w:marLeft w:val="0"/>
      <w:marRight w:val="0"/>
      <w:marTop w:val="0"/>
      <w:marBottom w:val="0"/>
      <w:divBdr>
        <w:top w:val="none" w:sz="0" w:space="0" w:color="auto"/>
        <w:left w:val="none" w:sz="0" w:space="0" w:color="auto"/>
        <w:bottom w:val="none" w:sz="0" w:space="0" w:color="auto"/>
        <w:right w:val="none" w:sz="0" w:space="0" w:color="auto"/>
      </w:divBdr>
    </w:div>
    <w:div w:id="9195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OBrien</dc:creator>
  <cp:keywords/>
  <dc:description/>
  <cp:lastModifiedBy>Adam Grant</cp:lastModifiedBy>
  <cp:revision>5</cp:revision>
  <dcterms:created xsi:type="dcterms:W3CDTF">2020-10-09T08:17:00Z</dcterms:created>
  <dcterms:modified xsi:type="dcterms:W3CDTF">2021-02-02T12:30:00Z</dcterms:modified>
</cp:coreProperties>
</file>