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88" w:rsidRPr="00765CFA" w:rsidRDefault="00710988" w:rsidP="00710988">
      <w:pPr>
        <w:spacing w:after="0" w:line="240" w:lineRule="auto"/>
        <w:rPr>
          <w:rFonts w:ascii="Calibri" w:hAnsi="Calibri" w:cs="Calibri"/>
          <w:b/>
        </w:rPr>
      </w:pPr>
      <w:r w:rsidRPr="00765CFA">
        <w:rPr>
          <w:rFonts w:ascii="Calibri" w:hAnsi="Calibri" w:cs="Calibri"/>
          <w:b/>
        </w:rPr>
        <w:t>Robbie Erskine</w:t>
      </w:r>
    </w:p>
    <w:p w:rsidR="00710988" w:rsidRDefault="00710988" w:rsidP="00710988">
      <w:pPr>
        <w:spacing w:after="0" w:line="240" w:lineRule="auto"/>
        <w:rPr>
          <w:rFonts w:ascii="Calibri" w:hAnsi="Calibri" w:cs="Calibri"/>
        </w:rPr>
      </w:pPr>
      <w:r w:rsidRPr="00765CFA">
        <w:rPr>
          <w:rFonts w:ascii="Calibri" w:hAnsi="Calibri" w:cs="Calibri"/>
        </w:rPr>
        <w:t xml:space="preserve">Trained in anaesthesia in Leicester, Derby and Nottingham.  I have been a consultant in Derby since 1994.  I have a special interest in Regional and Spinal anaesthesia.  Areas of regular practice include Vascular, Trauma and Orthopaedics, with a particular interest in knee surgery and day case spinal anaesthesia.  I have extensive experience in the use of </w:t>
      </w:r>
      <w:proofErr w:type="spellStart"/>
      <w:r w:rsidRPr="00765CFA">
        <w:rPr>
          <w:rFonts w:ascii="Calibri" w:hAnsi="Calibri" w:cs="Calibri"/>
        </w:rPr>
        <w:t>Prilocaine</w:t>
      </w:r>
      <w:proofErr w:type="spellEnd"/>
      <w:r w:rsidRPr="00765CFA">
        <w:rPr>
          <w:rFonts w:ascii="Calibri" w:hAnsi="Calibri" w:cs="Calibri"/>
        </w:rPr>
        <w:t xml:space="preserve"> and 2-chloroprocaine spinal anaesthesia since 2010.  I have authored an educational article in BJA education on spinal anaesthesia in the ambulatory setting.</w:t>
      </w:r>
    </w:p>
    <w:p w:rsidR="006F07B3" w:rsidRDefault="006F07B3">
      <w:bookmarkStart w:id="0" w:name="_GoBack"/>
      <w:bookmarkEnd w:id="0"/>
    </w:p>
    <w:sectPr w:rsidR="006F0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88"/>
    <w:rsid w:val="006F07B3"/>
    <w:rsid w:val="0071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5398C-A0F8-41F9-8567-23013D3D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Bailes</dc:creator>
  <cp:keywords/>
  <dc:description/>
  <cp:lastModifiedBy>Jess Bailes</cp:lastModifiedBy>
  <cp:revision>1</cp:revision>
  <dcterms:created xsi:type="dcterms:W3CDTF">2021-06-29T12:44:00Z</dcterms:created>
  <dcterms:modified xsi:type="dcterms:W3CDTF">2021-06-29T12:44:00Z</dcterms:modified>
</cp:coreProperties>
</file>