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03" w:rsidRPr="00664403" w:rsidRDefault="00FF2758" w:rsidP="007A1FA5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25pt;margin-top:6.45pt;width:143.95pt;height:167.55pt;z-index:-251658752;mso-position-horizontal-relative:text;mso-position-vertical-relative:text;mso-width-relative:page;mso-height-relative:page" wrapcoords="-36 0 -36 21569 21600 21569 21600 0 -36 0">
            <v:imagedata r:id="rId5" o:title="2021"/>
            <w10:wrap type="tight"/>
          </v:shape>
        </w:pict>
      </w:r>
      <w:r w:rsidR="00664403" w:rsidRPr="00664403">
        <w:t>Biography</w:t>
      </w:r>
    </w:p>
    <w:p w:rsidR="00664403" w:rsidRDefault="00664403" w:rsidP="007A1FA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Emma has been the medical director at </w:t>
      </w:r>
      <w:proofErr w:type="spellStart"/>
      <w:r>
        <w:rPr>
          <w:rFonts w:cstheme="minorHAnsi"/>
        </w:rPr>
        <w:t>Glan</w:t>
      </w:r>
      <w:proofErr w:type="spellEnd"/>
      <w:r>
        <w:rPr>
          <w:rFonts w:cstheme="minorHAnsi"/>
        </w:rPr>
        <w:t xml:space="preserve"> Clwyd Hospital (part of the largest health board in Wales) since 2015, and will shortly be taking up a new role as the associate medical director for professional development across the whole health board. She has a part-time role as a consultant anaesthetist. Emma has ten years of experience managing and supporting doctors in difficulty. She is also an experienced appraiser and case manager.</w:t>
      </w:r>
    </w:p>
    <w:p w:rsidR="00664403" w:rsidRDefault="00664403" w:rsidP="007A1FA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Emma is a fellow of the Faculty of Medical Leaders and Managers and is studying for an executive MSc in medical leadership at the City of London University. </w:t>
      </w:r>
    </w:p>
    <w:p w:rsidR="00664403" w:rsidRDefault="00664403" w:rsidP="007A1FA5">
      <w:pPr>
        <w:jc w:val="both"/>
      </w:pPr>
    </w:p>
    <w:bookmarkStart w:id="0" w:name="_GoBack"/>
    <w:bookmarkEnd w:id="0"/>
    <w:p w:rsidR="00EE2EF6" w:rsidRDefault="00FF2758" w:rsidP="007A1FA5">
      <w:pPr>
        <w:spacing w:line="360" w:lineRule="auto"/>
        <w:jc w:val="both"/>
        <w:rPr>
          <w:sz w:val="24"/>
          <w:szCs w:val="24"/>
        </w:rPr>
      </w:pPr>
      <w:r>
        <w:fldChar w:fldCharType="begin"/>
      </w:r>
      <w:r>
        <w:instrText xml:space="preserve"> HYPERLINK "mailto:ejhosking@gmail.com" </w:instrText>
      </w:r>
      <w:r>
        <w:fldChar w:fldCharType="separate"/>
      </w:r>
      <w:r w:rsidR="00EE2EF6" w:rsidRPr="00C240AA">
        <w:rPr>
          <w:rStyle w:val="Hyperlink"/>
          <w:sz w:val="24"/>
          <w:szCs w:val="24"/>
        </w:rPr>
        <w:t>ejhosking@gmail.com</w:t>
      </w:r>
      <w:r>
        <w:rPr>
          <w:rStyle w:val="Hyperlink"/>
          <w:sz w:val="24"/>
          <w:szCs w:val="24"/>
        </w:rPr>
        <w:fldChar w:fldCharType="end"/>
      </w:r>
      <w:r w:rsidR="00EE2EF6">
        <w:rPr>
          <w:sz w:val="24"/>
          <w:szCs w:val="24"/>
        </w:rPr>
        <w:t xml:space="preserve"> </w:t>
      </w:r>
      <w:r w:rsidR="00F60AD6">
        <w:rPr>
          <w:sz w:val="24"/>
          <w:szCs w:val="24"/>
        </w:rPr>
        <w:t xml:space="preserve"> </w:t>
      </w:r>
      <w:r w:rsidR="00EE2EF6">
        <w:rPr>
          <w:sz w:val="24"/>
          <w:szCs w:val="24"/>
        </w:rPr>
        <w:t>emmajane.hosking@wales.nhs.uk</w:t>
      </w:r>
    </w:p>
    <w:p w:rsidR="00F60AD6" w:rsidRDefault="00F60AD6" w:rsidP="007A1F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 w:rsidR="00EE2EF6">
        <w:rPr>
          <w:sz w:val="24"/>
          <w:szCs w:val="24"/>
        </w:rPr>
        <w:t>07970491472</w:t>
      </w:r>
      <w:r>
        <w:rPr>
          <w:sz w:val="24"/>
          <w:szCs w:val="24"/>
        </w:rPr>
        <w:t xml:space="preserve">  </w:t>
      </w:r>
    </w:p>
    <w:p w:rsidR="00EE2EF6" w:rsidRDefault="00EE2EF6" w:rsidP="007A1F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Twitter: @DrEmmaHosking</w:t>
      </w:r>
    </w:p>
    <w:p w:rsidR="00101FC4" w:rsidRPr="00DC2436" w:rsidRDefault="00101FC4" w:rsidP="007A1FA5">
      <w:pPr>
        <w:ind w:left="360"/>
        <w:jc w:val="both"/>
        <w:rPr>
          <w:sz w:val="24"/>
          <w:szCs w:val="24"/>
        </w:rPr>
      </w:pPr>
    </w:p>
    <w:sectPr w:rsidR="00101FC4" w:rsidRPr="00DC2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E56"/>
    <w:multiLevelType w:val="hybridMultilevel"/>
    <w:tmpl w:val="086A4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40403"/>
    <w:multiLevelType w:val="hybridMultilevel"/>
    <w:tmpl w:val="37DC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36"/>
    <w:rsid w:val="0004792D"/>
    <w:rsid w:val="00101FC4"/>
    <w:rsid w:val="00273A74"/>
    <w:rsid w:val="002E6E2D"/>
    <w:rsid w:val="003109E2"/>
    <w:rsid w:val="005015E3"/>
    <w:rsid w:val="005F6324"/>
    <w:rsid w:val="00654755"/>
    <w:rsid w:val="00664403"/>
    <w:rsid w:val="006A2DA8"/>
    <w:rsid w:val="007A1FA5"/>
    <w:rsid w:val="008033D2"/>
    <w:rsid w:val="009C1CF7"/>
    <w:rsid w:val="00C70634"/>
    <w:rsid w:val="00DC2436"/>
    <w:rsid w:val="00EE2EF6"/>
    <w:rsid w:val="00F60AD6"/>
    <w:rsid w:val="00F866C2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733D6B6-560E-4847-863D-279D065E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DC2436"/>
    <w:pPr>
      <w:autoSpaceDE w:val="0"/>
      <w:autoSpaceDN w:val="0"/>
      <w:adjustRightInd w:val="0"/>
      <w:spacing w:after="0" w:line="141" w:lineRule="atLeast"/>
    </w:pPr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1FC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A1F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Betsi Cadwaladr University Health Board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Jane Hosking</dc:creator>
  <cp:keywords/>
  <dc:description/>
  <cp:lastModifiedBy>Adam Grant</cp:lastModifiedBy>
  <cp:revision>4</cp:revision>
  <dcterms:created xsi:type="dcterms:W3CDTF">2021-06-07T23:04:00Z</dcterms:created>
  <dcterms:modified xsi:type="dcterms:W3CDTF">2021-09-23T15:28:00Z</dcterms:modified>
</cp:coreProperties>
</file>