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47" w:rsidRPr="006D158D" w:rsidRDefault="006D158D">
      <w:pPr>
        <w:rPr>
          <w:b/>
        </w:rPr>
      </w:pPr>
      <w:r>
        <w:rPr>
          <w:b/>
        </w:rPr>
        <w:t xml:space="preserve">Renae Mann </w:t>
      </w:r>
      <w:r w:rsidR="00E91AA3">
        <w:rPr>
          <w:b/>
        </w:rPr>
        <w:t>–</w:t>
      </w:r>
      <w:r>
        <w:rPr>
          <w:b/>
        </w:rPr>
        <w:t xml:space="preserve"> </w:t>
      </w:r>
      <w:r w:rsidR="00E91AA3">
        <w:rPr>
          <w:b/>
        </w:rPr>
        <w:t>Executive Director of Services, Refugee Council</w:t>
      </w:r>
    </w:p>
    <w:p w:rsidR="006D158D" w:rsidRDefault="006D158D"/>
    <w:p w:rsidR="006D158D" w:rsidRDefault="006D158D" w:rsidP="006D158D">
      <w:r>
        <w:t xml:space="preserve">Renae Mann joined the </w:t>
      </w:r>
      <w:r w:rsidR="00E91AA3">
        <w:t xml:space="preserve">Refugee Council </w:t>
      </w:r>
      <w:r>
        <w:t xml:space="preserve">in 2021, from the No Accommodation Network where she was National Director. She brings over 20 years of experience working with people seeking asylum, refugees and migrants in casework, business development, and leadership roles. </w:t>
      </w:r>
    </w:p>
    <w:p w:rsidR="006D158D" w:rsidRDefault="006D158D" w:rsidP="006D158D">
      <w:r>
        <w:t xml:space="preserve">She began her career in her home city of Brisbane, Australia working with people seeking asylum, newly arrived refugees and local communities to ensure that people received the welcome and essential services that they needed to rebuild their lives including </w:t>
      </w:r>
      <w:r w:rsidR="00E91AA3">
        <w:t xml:space="preserve">accessing </w:t>
      </w:r>
      <w:r>
        <w:t xml:space="preserve">housing, financial support, health care, and legal representation. A trained social worker, she came to London to work for an inner London Borough to </w:t>
      </w:r>
      <w:bookmarkStart w:id="0" w:name="_GoBack"/>
      <w:bookmarkEnd w:id="0"/>
      <w:r>
        <w:t xml:space="preserve">support unaccompanied asylum seeking children. </w:t>
      </w:r>
    </w:p>
    <w:p w:rsidR="006D158D" w:rsidRDefault="006D158D" w:rsidP="006D158D">
      <w:r>
        <w:t xml:space="preserve">Renae is passionate about creating prosperous, inclusive and equitable communities where everyone is able to feel safe and thrive. She specialises in tailoring services to the unique needs of clients in collaboration with them and partners. </w:t>
      </w:r>
    </w:p>
    <w:p w:rsidR="006D158D" w:rsidRDefault="006D158D"/>
    <w:sectPr w:rsidR="006D1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8D"/>
    <w:rsid w:val="000D1EAE"/>
    <w:rsid w:val="006D158D"/>
    <w:rsid w:val="00E3148B"/>
    <w:rsid w:val="00E91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A1D0"/>
  <w15:chartTrackingRefBased/>
  <w15:docId w15:val="{AA19EDC1-4B3D-4DD4-B3E4-9A32D9C4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D36BB71E</Template>
  <TotalTime>10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Renae Mann</dc:creator>
  <cp:keywords/>
  <dc:description/>
  <cp:lastModifiedBy>Renae Mann</cp:lastModifiedBy>
  <cp:revision>2</cp:revision>
  <dcterms:created xsi:type="dcterms:W3CDTF">2021-10-05T14:22:00Z</dcterms:created>
  <dcterms:modified xsi:type="dcterms:W3CDTF">2021-10-10T17:14:00Z</dcterms:modified>
</cp:coreProperties>
</file>