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A2" w:rsidRDefault="008B02A2" w:rsidP="008B02A2">
      <w:pPr>
        <w:pStyle w:val="Title"/>
      </w:pPr>
      <w:r>
        <w:t xml:space="preserve">Patient </w:t>
      </w:r>
      <w:proofErr w:type="spellStart"/>
      <w:r>
        <w:t>ex</w:t>
      </w:r>
      <w:bookmarkStart w:id="0" w:name="_GoBack"/>
      <w:bookmarkEnd w:id="0"/>
      <w:r>
        <w:t>p</w:t>
      </w:r>
      <w:proofErr w:type="spellEnd"/>
      <w:r>
        <w:t xml:space="preserve"> abstract – Rachel </w:t>
      </w:r>
      <w:proofErr w:type="spellStart"/>
      <w:r>
        <w:t>Lovesy</w:t>
      </w:r>
      <w:proofErr w:type="spellEnd"/>
      <w:r>
        <w:t xml:space="preserve"> </w:t>
      </w:r>
    </w:p>
    <w:p w:rsidR="008B02A2" w:rsidRDefault="008B02A2" w:rsidP="008B02A2">
      <w:pPr>
        <w:rPr>
          <w:b/>
          <w:bCs/>
        </w:rPr>
      </w:pPr>
    </w:p>
    <w:p w:rsidR="008B02A2" w:rsidRDefault="008B02A2" w:rsidP="008B02A2">
      <w:pPr>
        <w:rPr>
          <w:b/>
          <w:bCs/>
        </w:rPr>
      </w:pPr>
    </w:p>
    <w:p w:rsidR="008B02A2" w:rsidRDefault="008B02A2" w:rsidP="008B02A2">
      <w:r>
        <w:rPr>
          <w:b/>
          <w:bCs/>
        </w:rPr>
        <w:t>Abstract</w:t>
      </w:r>
      <w:r>
        <w:t xml:space="preserve">: The Covid-19 pandemic posed many challenges for patients and their loved ones, with the potential for a significantly detrimental effect on staffs ability to deliver Person Centred Care. This presentation explores Pickers 8 principles of Person Centred Care and how these are embedded, the threat of Covid-19 on these principles and how Northampton General Hospital set about supporting patients to uphold those essential connections with their loved ones. </w:t>
      </w:r>
    </w:p>
    <w:p w:rsidR="00F047AD" w:rsidRDefault="00F047AD"/>
    <w:sectPr w:rsidR="00F04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8"/>
    <w:rsid w:val="006A6EA8"/>
    <w:rsid w:val="008B02A2"/>
    <w:rsid w:val="00F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629E"/>
  <w15:chartTrackingRefBased/>
  <w15:docId w15:val="{8854CCC6-0861-4117-8064-748DF79A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02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Mahmoud</dc:creator>
  <cp:keywords/>
  <dc:description/>
  <cp:lastModifiedBy>Maryam Mahmoud</cp:lastModifiedBy>
  <cp:revision>2</cp:revision>
  <dcterms:created xsi:type="dcterms:W3CDTF">2021-11-16T13:55:00Z</dcterms:created>
  <dcterms:modified xsi:type="dcterms:W3CDTF">2021-11-16T13:56:00Z</dcterms:modified>
</cp:coreProperties>
</file>