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538A" w14:textId="77777777" w:rsidR="00C03101" w:rsidRDefault="00C03101" w:rsidP="00C03101">
      <w:pPr>
        <w:rPr>
          <w:rFonts w:ascii="Open Sans" w:hAnsi="Open Sans" w:cs="Times New Roman"/>
          <w:color w:val="000000"/>
          <w:sz w:val="25"/>
          <w:szCs w:val="25"/>
        </w:rPr>
      </w:pPr>
    </w:p>
    <w:p w14:paraId="00919E31" w14:textId="1374D36C" w:rsidR="00FE2EB4" w:rsidRDefault="00FE2EB4" w:rsidP="00FE2EB4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79362E">
        <w:rPr>
          <w:rFonts w:ascii="Times New Roman" w:hAnsi="Times New Roman"/>
          <w:b/>
          <w:bCs/>
          <w:color w:val="231F20"/>
          <w:sz w:val="22"/>
          <w:szCs w:val="22"/>
        </w:rPr>
        <w:t>Professor Robert Thomas</w:t>
      </w:r>
      <w:r w:rsidRPr="0079362E">
        <w:rPr>
          <w:rFonts w:ascii="Times New Roman" w:hAnsi="Times New Roman"/>
          <w:color w:val="231F20"/>
          <w:sz w:val="22"/>
          <w:szCs w:val="22"/>
        </w:rPr>
        <w:t xml:space="preserve"> </w:t>
      </w:r>
      <w:r w:rsidRPr="0079362E">
        <w:rPr>
          <w:rFonts w:ascii="Times New Roman" w:hAnsi="Times New Roman"/>
          <w:sz w:val="22"/>
          <w:szCs w:val="22"/>
        </w:rPr>
        <w:t xml:space="preserve">is a </w:t>
      </w:r>
      <w:r>
        <w:rPr>
          <w:rFonts w:ascii="Times New Roman" w:hAnsi="Times New Roman"/>
          <w:sz w:val="22"/>
          <w:szCs w:val="22"/>
        </w:rPr>
        <w:t xml:space="preserve">full time NHS </w:t>
      </w:r>
      <w:r w:rsidRPr="0079362E">
        <w:rPr>
          <w:rFonts w:ascii="Times New Roman" w:hAnsi="Times New Roman"/>
          <w:sz w:val="22"/>
          <w:szCs w:val="22"/>
        </w:rPr>
        <w:t xml:space="preserve">Consultant Oncologist at Bedford and Addenbrooke's Hospitals, a teacher at Cambridge University and </w:t>
      </w:r>
      <w:r w:rsidR="009D7B1B">
        <w:rPr>
          <w:rFonts w:ascii="Times New Roman" w:hAnsi="Times New Roman"/>
          <w:sz w:val="22"/>
          <w:szCs w:val="22"/>
        </w:rPr>
        <w:t xml:space="preserve">a </w:t>
      </w:r>
      <w:r w:rsidRPr="0079362E">
        <w:rPr>
          <w:rFonts w:ascii="Times New Roman" w:hAnsi="Times New Roman"/>
          <w:sz w:val="22"/>
          <w:szCs w:val="22"/>
        </w:rPr>
        <w:t xml:space="preserve">visiting Professor of Sports and </w:t>
      </w:r>
      <w:r w:rsidR="009D7B1B">
        <w:rPr>
          <w:rFonts w:ascii="Times New Roman" w:hAnsi="Times New Roman"/>
          <w:sz w:val="22"/>
          <w:szCs w:val="22"/>
        </w:rPr>
        <w:t>N</w:t>
      </w:r>
      <w:r w:rsidRPr="0079362E">
        <w:rPr>
          <w:rFonts w:ascii="Times New Roman" w:hAnsi="Times New Roman"/>
          <w:sz w:val="22"/>
          <w:szCs w:val="22"/>
        </w:rPr>
        <w:t xml:space="preserve">utritional science at the Univesrity of Bedfordshire. </w:t>
      </w:r>
      <w:r>
        <w:rPr>
          <w:rFonts w:ascii="Times New Roman" w:hAnsi="Times New Roman"/>
          <w:sz w:val="22"/>
          <w:szCs w:val="22"/>
        </w:rPr>
        <w:t>He manages patients with chemotherapy, radiotherapy, hormones and biological targeted treatments but incorporates nutritional and lifestyle st</w:t>
      </w:r>
      <w:r w:rsidR="006F4D1B">
        <w:rPr>
          <w:rFonts w:ascii="Times New Roman" w:hAnsi="Times New Roman"/>
          <w:sz w:val="22"/>
          <w:szCs w:val="22"/>
        </w:rPr>
        <w:t>ra</w:t>
      </w:r>
      <w:r>
        <w:rPr>
          <w:rFonts w:ascii="Times New Roman" w:hAnsi="Times New Roman"/>
          <w:sz w:val="22"/>
          <w:szCs w:val="22"/>
        </w:rPr>
        <w:t xml:space="preserve">tegies to enhance their effect, reduce side effects and improve </w:t>
      </w:r>
      <w:r w:rsidR="009D7B1B">
        <w:rPr>
          <w:rFonts w:ascii="Times New Roman" w:hAnsi="Times New Roman"/>
          <w:sz w:val="22"/>
          <w:szCs w:val="22"/>
        </w:rPr>
        <w:t>outcomes</w:t>
      </w:r>
      <w:r>
        <w:rPr>
          <w:rFonts w:ascii="Times New Roman" w:hAnsi="Times New Roman"/>
          <w:sz w:val="22"/>
          <w:szCs w:val="22"/>
        </w:rPr>
        <w:t>.</w:t>
      </w:r>
    </w:p>
    <w:p w14:paraId="6D6E7518" w14:textId="77777777" w:rsidR="00FE2EB4" w:rsidRDefault="00FE2EB4" w:rsidP="00FE2EB4">
      <w:pPr>
        <w:pStyle w:val="BodyText"/>
        <w:jc w:val="both"/>
        <w:rPr>
          <w:rFonts w:ascii="Times New Roman" w:hAnsi="Times New Roman"/>
          <w:sz w:val="22"/>
          <w:szCs w:val="22"/>
        </w:rPr>
      </w:pPr>
    </w:p>
    <w:p w14:paraId="418F1BDF" w14:textId="254724A4" w:rsidR="00FE2EB4" w:rsidRDefault="00FE2EB4" w:rsidP="00FE2EB4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79362E">
        <w:rPr>
          <w:rFonts w:ascii="Times New Roman" w:hAnsi="Times New Roman"/>
          <w:sz w:val="22"/>
          <w:szCs w:val="22"/>
        </w:rPr>
        <w:t xml:space="preserve">He is </w:t>
      </w:r>
      <w:r w:rsidR="00B521DF">
        <w:rPr>
          <w:rFonts w:ascii="Times New Roman" w:hAnsi="Times New Roman"/>
          <w:sz w:val="22"/>
          <w:szCs w:val="22"/>
        </w:rPr>
        <w:t xml:space="preserve">also </w:t>
      </w:r>
      <w:r w:rsidRPr="0079362E">
        <w:rPr>
          <w:rFonts w:ascii="Times New Roman" w:hAnsi="Times New Roman"/>
          <w:sz w:val="22"/>
          <w:szCs w:val="22"/>
        </w:rPr>
        <w:t xml:space="preserve">head of a Lifestyle and Cancer Research Unit which designs and conducts government </w:t>
      </w:r>
      <w:r w:rsidR="006F4D1B">
        <w:rPr>
          <w:rFonts w:ascii="Times New Roman" w:hAnsi="Times New Roman"/>
          <w:sz w:val="22"/>
          <w:szCs w:val="22"/>
        </w:rPr>
        <w:t>approved</w:t>
      </w:r>
      <w:r w:rsidRPr="0079362E">
        <w:rPr>
          <w:rFonts w:ascii="Times New Roman" w:hAnsi="Times New Roman"/>
          <w:sz w:val="22"/>
          <w:szCs w:val="22"/>
        </w:rPr>
        <w:t xml:space="preserve"> </w:t>
      </w:r>
      <w:r w:rsidR="009D7B1B">
        <w:rPr>
          <w:rFonts w:ascii="Times New Roman" w:hAnsi="Times New Roman"/>
          <w:sz w:val="22"/>
          <w:szCs w:val="22"/>
        </w:rPr>
        <w:t xml:space="preserve">scientific </w:t>
      </w:r>
      <w:r w:rsidRPr="0079362E">
        <w:rPr>
          <w:rFonts w:ascii="Times New Roman" w:hAnsi="Times New Roman"/>
          <w:sz w:val="22"/>
          <w:szCs w:val="22"/>
        </w:rPr>
        <w:t>studies evaluating the impact of exercise, diet and natural therapies on cancer</w:t>
      </w:r>
      <w:r w:rsidR="00B521DF">
        <w:rPr>
          <w:rFonts w:ascii="Times New Roman" w:hAnsi="Times New Roman"/>
          <w:sz w:val="22"/>
          <w:szCs w:val="22"/>
        </w:rPr>
        <w:t xml:space="preserve"> and</w:t>
      </w:r>
      <w:r w:rsidRPr="0079362E">
        <w:rPr>
          <w:rFonts w:ascii="Times New Roman" w:hAnsi="Times New Roman"/>
          <w:sz w:val="22"/>
          <w:szCs w:val="22"/>
        </w:rPr>
        <w:t xml:space="preserve"> other chronic diseases. </w:t>
      </w:r>
      <w:r w:rsidR="00F4745B">
        <w:rPr>
          <w:rFonts w:ascii="Times New Roman" w:hAnsi="Times New Roman"/>
          <w:sz w:val="22"/>
          <w:szCs w:val="22"/>
        </w:rPr>
        <w:t>The scientific paper</w:t>
      </w:r>
      <w:r w:rsidR="00DB1D25">
        <w:rPr>
          <w:rFonts w:ascii="Times New Roman" w:hAnsi="Times New Roman"/>
          <w:sz w:val="22"/>
          <w:szCs w:val="22"/>
        </w:rPr>
        <w:t>s</w:t>
      </w:r>
      <w:r w:rsidR="00F4745B">
        <w:rPr>
          <w:rFonts w:ascii="Times New Roman" w:hAnsi="Times New Roman"/>
          <w:sz w:val="22"/>
          <w:szCs w:val="22"/>
        </w:rPr>
        <w:t xml:space="preserve"> resulting from this research</w:t>
      </w:r>
      <w:r w:rsidR="00DB1D25">
        <w:rPr>
          <w:rFonts w:ascii="Times New Roman" w:hAnsi="Times New Roman"/>
          <w:sz w:val="22"/>
          <w:szCs w:val="22"/>
        </w:rPr>
        <w:t>,</w:t>
      </w:r>
      <w:r w:rsidR="00F4745B">
        <w:rPr>
          <w:rFonts w:ascii="Times New Roman" w:hAnsi="Times New Roman"/>
          <w:sz w:val="22"/>
          <w:szCs w:val="22"/>
        </w:rPr>
        <w:t xml:space="preserve"> </w:t>
      </w:r>
      <w:r w:rsidR="00DB1D25">
        <w:rPr>
          <w:rFonts w:ascii="Times New Roman" w:hAnsi="Times New Roman"/>
          <w:sz w:val="22"/>
          <w:szCs w:val="22"/>
        </w:rPr>
        <w:t xml:space="preserve">conducted </w:t>
      </w:r>
      <w:r w:rsidR="00F4745B">
        <w:rPr>
          <w:rFonts w:ascii="Times New Roman" w:hAnsi="Times New Roman"/>
          <w:sz w:val="22"/>
          <w:szCs w:val="22"/>
        </w:rPr>
        <w:t>in</w:t>
      </w:r>
      <w:r w:rsidRPr="0079362E">
        <w:rPr>
          <w:rFonts w:ascii="Times New Roman" w:hAnsi="Times New Roman"/>
          <w:sz w:val="22"/>
          <w:szCs w:val="22"/>
        </w:rPr>
        <w:t xml:space="preserve"> collaboration with Universities in Southern California, Cambridge and Glasgow</w:t>
      </w:r>
      <w:r w:rsidR="00DB1D25">
        <w:rPr>
          <w:rFonts w:ascii="Times New Roman" w:hAnsi="Times New Roman"/>
          <w:sz w:val="22"/>
          <w:szCs w:val="22"/>
        </w:rPr>
        <w:t>,</w:t>
      </w:r>
      <w:r w:rsidR="00F4745B">
        <w:rPr>
          <w:rFonts w:ascii="Times New Roman" w:hAnsi="Times New Roman"/>
          <w:sz w:val="22"/>
          <w:szCs w:val="22"/>
        </w:rPr>
        <w:t xml:space="preserve"> can be reviewed </w:t>
      </w:r>
      <w:hyperlink r:id="rId4" w:history="1">
        <w:r w:rsidR="00F4745B" w:rsidRPr="00F4745B">
          <w:rPr>
            <w:rStyle w:val="Hyperlink"/>
            <w:rFonts w:ascii="Times New Roman" w:hAnsi="Times New Roman"/>
            <w:sz w:val="22"/>
            <w:szCs w:val="22"/>
          </w:rPr>
          <w:t>online</w:t>
        </w:r>
      </w:hyperlink>
      <w:r w:rsidR="009D7B1B">
        <w:rPr>
          <w:rFonts w:ascii="Times New Roman" w:hAnsi="Times New Roman"/>
          <w:sz w:val="22"/>
          <w:szCs w:val="22"/>
        </w:rPr>
        <w:t>.</w:t>
      </w:r>
    </w:p>
    <w:p w14:paraId="0A66A842" w14:textId="77777777" w:rsidR="00B521DF" w:rsidRDefault="00B521DF" w:rsidP="00B521DF">
      <w:pPr>
        <w:pStyle w:val="BodyText"/>
        <w:rPr>
          <w:rFonts w:ascii="Times New Roman" w:hAnsi="Times New Roman"/>
          <w:color w:val="231F20"/>
          <w:sz w:val="22"/>
          <w:szCs w:val="22"/>
        </w:rPr>
      </w:pPr>
    </w:p>
    <w:p w14:paraId="40D47F7A" w14:textId="0A2C9D7E" w:rsidR="00B521DF" w:rsidRDefault="00B521DF" w:rsidP="00B521DF">
      <w:pPr>
        <w:pStyle w:val="BodyText"/>
        <w:rPr>
          <w:rFonts w:ascii="Times New Roman" w:hAnsi="Times New Roman"/>
          <w:color w:val="231F20"/>
          <w:sz w:val="22"/>
          <w:szCs w:val="22"/>
        </w:rPr>
      </w:pPr>
      <w:r w:rsidRPr="00B521DF">
        <w:rPr>
          <w:rFonts w:ascii="Times New Roman" w:hAnsi="Times New Roman"/>
          <w:color w:val="231F20"/>
          <w:sz w:val="22"/>
          <w:szCs w:val="22"/>
        </w:rPr>
        <w:t xml:space="preserve">He </w:t>
      </w:r>
      <w:r>
        <w:rPr>
          <w:rFonts w:ascii="Times New Roman" w:hAnsi="Times New Roman"/>
          <w:color w:val="231F20"/>
          <w:sz w:val="22"/>
          <w:szCs w:val="22"/>
        </w:rPr>
        <w:t>currently leads</w:t>
      </w:r>
      <w:r w:rsidRPr="00B521DF">
        <w:rPr>
          <w:rFonts w:ascii="Times New Roman" w:hAnsi="Times New Roman"/>
          <w:color w:val="231F20"/>
          <w:sz w:val="22"/>
          <w:szCs w:val="22"/>
        </w:rPr>
        <w:t xml:space="preserve"> the UK's covid-19 nutrional intervention study </w:t>
      </w:r>
      <w:r>
        <w:rPr>
          <w:rFonts w:ascii="Times New Roman" w:hAnsi="Times New Roman"/>
          <w:color w:val="231F20"/>
          <w:sz w:val="22"/>
          <w:szCs w:val="22"/>
        </w:rPr>
        <w:t>(</w:t>
      </w:r>
      <w:hyperlink r:id="rId5" w:history="1">
        <w:r w:rsidRPr="00B521DF">
          <w:rPr>
            <w:rStyle w:val="Hyperlink"/>
            <w:rFonts w:ascii="Times New Roman" w:hAnsi="Times New Roman"/>
            <w:sz w:val="22"/>
            <w:szCs w:val="22"/>
          </w:rPr>
          <w:t>The Phyto-V study</w:t>
        </w:r>
      </w:hyperlink>
      <w:r w:rsidRPr="00B521DF">
        <w:rPr>
          <w:rFonts w:ascii="Times New Roman" w:hAnsi="Times New Roman"/>
          <w:color w:val="231F20"/>
          <w:sz w:val="22"/>
          <w:szCs w:val="22"/>
        </w:rPr>
        <w:t>)</w:t>
      </w:r>
      <w:r>
        <w:rPr>
          <w:rFonts w:ascii="Times New Roman" w:hAnsi="Times New Roman"/>
          <w:color w:val="231F20"/>
          <w:sz w:val="22"/>
          <w:szCs w:val="22"/>
        </w:rPr>
        <w:t xml:space="preserve"> </w:t>
      </w:r>
      <w:r w:rsidRPr="00B521DF">
        <w:rPr>
          <w:rFonts w:ascii="Times New Roman" w:hAnsi="Times New Roman"/>
          <w:color w:val="231F20"/>
          <w:sz w:val="22"/>
          <w:szCs w:val="22"/>
        </w:rPr>
        <w:t xml:space="preserve">assesing whether prebiotic polyphenol rich foods plus the </w:t>
      </w:r>
      <w:r w:rsidRPr="003115BE">
        <w:rPr>
          <w:rFonts w:ascii="Times New Roman" w:hAnsi="Times New Roman"/>
          <w:sz w:val="22"/>
          <w:szCs w:val="22"/>
        </w:rPr>
        <w:t>yourgut+</w:t>
      </w:r>
      <w:r w:rsidRPr="00B521DF">
        <w:rPr>
          <w:rFonts w:ascii="Times New Roman" w:hAnsi="Times New Roman"/>
          <w:color w:val="231F20"/>
          <w:sz w:val="22"/>
          <w:szCs w:val="22"/>
        </w:rPr>
        <w:t xml:space="preserve"> probiotic could lower the severity and duration of symptoms.</w:t>
      </w:r>
    </w:p>
    <w:p w14:paraId="774042B6" w14:textId="77777777" w:rsidR="00B521DF" w:rsidRDefault="00B521DF" w:rsidP="00B521DF">
      <w:pPr>
        <w:pStyle w:val="BodyText"/>
        <w:rPr>
          <w:rFonts w:ascii="Times New Roman" w:hAnsi="Times New Roman"/>
          <w:color w:val="231F20"/>
          <w:sz w:val="22"/>
          <w:szCs w:val="22"/>
        </w:rPr>
      </w:pPr>
    </w:p>
    <w:p w14:paraId="1F3C99BB" w14:textId="36FD40BD" w:rsidR="00B521DF" w:rsidRPr="00B521DF" w:rsidRDefault="003115BE" w:rsidP="00B521DF">
      <w:pPr>
        <w:pStyle w:val="BodyText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  <w:t xml:space="preserve">He </w:t>
      </w:r>
      <w:r w:rsidR="00F4745B">
        <w:rPr>
          <w:rFonts w:ascii="Times New Roman" w:hAnsi="Times New Roman"/>
          <w:color w:val="231F20"/>
          <w:sz w:val="22"/>
          <w:szCs w:val="22"/>
        </w:rPr>
        <w:t xml:space="preserve">is </w:t>
      </w:r>
      <w:r>
        <w:rPr>
          <w:rFonts w:ascii="Times New Roman" w:hAnsi="Times New Roman"/>
          <w:color w:val="231F20"/>
          <w:sz w:val="22"/>
          <w:szCs w:val="22"/>
        </w:rPr>
        <w:t xml:space="preserve">author </w:t>
      </w:r>
      <w:r w:rsidR="00F4745B">
        <w:rPr>
          <w:rFonts w:ascii="Times New Roman" w:hAnsi="Times New Roman"/>
          <w:color w:val="231F20"/>
          <w:sz w:val="22"/>
          <w:szCs w:val="22"/>
        </w:rPr>
        <w:t>of the UK best</w:t>
      </w:r>
      <w:r w:rsidR="00F4745B">
        <w:rPr>
          <w:rFonts w:ascii="Times New Roman" w:hAnsi="Times New Roman"/>
          <w:sz w:val="22"/>
          <w:szCs w:val="22"/>
        </w:rPr>
        <w:t>seller "</w:t>
      </w:r>
      <w:hyperlink r:id="rId6" w:history="1">
        <w:r w:rsidR="00F4745B" w:rsidRPr="009D7B1B">
          <w:rPr>
            <w:rStyle w:val="Hyperlink"/>
            <w:rFonts w:ascii="Times New Roman" w:hAnsi="Times New Roman"/>
            <w:sz w:val="22"/>
            <w:szCs w:val="22"/>
          </w:rPr>
          <w:t>How to Live</w:t>
        </w:r>
      </w:hyperlink>
      <w:r w:rsidR="00F4745B">
        <w:rPr>
          <w:rFonts w:ascii="Times New Roman" w:hAnsi="Times New Roman"/>
          <w:color w:val="231F20"/>
          <w:sz w:val="22"/>
          <w:szCs w:val="22"/>
        </w:rPr>
        <w:t xml:space="preserve"> </w:t>
      </w:r>
      <w:r w:rsidR="00DB1D25">
        <w:rPr>
          <w:rFonts w:ascii="Times New Roman" w:hAnsi="Times New Roman"/>
          <w:color w:val="231F20"/>
          <w:sz w:val="22"/>
          <w:szCs w:val="22"/>
        </w:rPr>
        <w:t>and</w:t>
      </w:r>
      <w:bookmarkStart w:id="0" w:name="_GoBack"/>
      <w:bookmarkEnd w:id="0"/>
      <w:r w:rsidR="00B521DF" w:rsidRPr="00B521DF">
        <w:rPr>
          <w:rFonts w:ascii="Times New Roman" w:hAnsi="Times New Roman"/>
          <w:color w:val="231F20"/>
          <w:sz w:val="22"/>
          <w:szCs w:val="22"/>
        </w:rPr>
        <w:t xml:space="preserve"> </w:t>
      </w:r>
      <w:r w:rsidR="009D7B1B">
        <w:rPr>
          <w:rFonts w:ascii="Times New Roman" w:hAnsi="Times New Roman"/>
          <w:color w:val="231F20"/>
          <w:sz w:val="22"/>
          <w:szCs w:val="22"/>
        </w:rPr>
        <w:t>has been</w:t>
      </w:r>
      <w:r w:rsidR="00B521DF" w:rsidRPr="00B521DF">
        <w:rPr>
          <w:rFonts w:ascii="Times New Roman" w:hAnsi="Times New Roman"/>
          <w:color w:val="231F20"/>
          <w:sz w:val="22"/>
          <w:szCs w:val="22"/>
        </w:rPr>
        <w:t xml:space="preserve"> awarded The </w:t>
      </w:r>
      <w:r w:rsidR="009D7B1B">
        <w:rPr>
          <w:rFonts w:ascii="Times New Roman" w:hAnsi="Times New Roman"/>
          <w:color w:val="231F20"/>
          <w:sz w:val="22"/>
          <w:szCs w:val="22"/>
        </w:rPr>
        <w:t xml:space="preserve">Hospital Doctor journal "Doctor of the Year" the </w:t>
      </w:r>
      <w:r w:rsidR="00B521DF" w:rsidRPr="00B521DF">
        <w:rPr>
          <w:rFonts w:ascii="Times New Roman" w:hAnsi="Times New Roman"/>
          <w:color w:val="231F20"/>
          <w:sz w:val="22"/>
          <w:szCs w:val="22"/>
        </w:rPr>
        <w:t xml:space="preserve">British Oncology Association “Oncologist of the Year” and The Royal College of Radiologist </w:t>
      </w:r>
      <w:r w:rsidR="009D7B1B">
        <w:rPr>
          <w:rFonts w:ascii="Times New Roman" w:hAnsi="Times New Roman"/>
          <w:color w:val="231F20"/>
          <w:sz w:val="22"/>
          <w:szCs w:val="22"/>
        </w:rPr>
        <w:t>Research M</w:t>
      </w:r>
      <w:r w:rsidR="00B521DF" w:rsidRPr="00B521DF">
        <w:rPr>
          <w:rFonts w:ascii="Times New Roman" w:hAnsi="Times New Roman"/>
          <w:color w:val="231F20"/>
          <w:sz w:val="22"/>
          <w:szCs w:val="22"/>
        </w:rPr>
        <w:t>edal</w:t>
      </w:r>
      <w:r w:rsidR="009D7B1B">
        <w:rPr>
          <w:rFonts w:ascii="Times New Roman" w:hAnsi="Times New Roman"/>
          <w:color w:val="231F20"/>
          <w:sz w:val="22"/>
          <w:szCs w:val="22"/>
        </w:rPr>
        <w:t xml:space="preserve"> and the NHS communication prize.</w:t>
      </w:r>
    </w:p>
    <w:p w14:paraId="72E2615D" w14:textId="77777777" w:rsidR="00B521DF" w:rsidRPr="00B521DF" w:rsidRDefault="00B521DF" w:rsidP="009D7B1B">
      <w:pPr>
        <w:pStyle w:val="BodyText"/>
        <w:jc w:val="right"/>
        <w:rPr>
          <w:rFonts w:ascii="Times New Roman" w:hAnsi="Times New Roman"/>
          <w:color w:val="231F20"/>
          <w:sz w:val="22"/>
          <w:szCs w:val="22"/>
        </w:rPr>
      </w:pPr>
      <w:r w:rsidRPr="00B521DF">
        <w:rPr>
          <w:rFonts w:ascii="Times New Roman" w:hAnsi="Times New Roman"/>
          <w:color w:val="231F20"/>
          <w:sz w:val="22"/>
          <w:szCs w:val="22"/>
        </w:rPr>
        <w:t>Twitter: @cancernetUK</w:t>
      </w:r>
    </w:p>
    <w:p w14:paraId="71BE2318" w14:textId="77777777" w:rsidR="00B521DF" w:rsidRPr="00B521DF" w:rsidRDefault="00B521DF" w:rsidP="009D7B1B">
      <w:pPr>
        <w:pStyle w:val="BodyText"/>
        <w:jc w:val="right"/>
        <w:rPr>
          <w:rFonts w:ascii="Times New Roman" w:hAnsi="Times New Roman"/>
          <w:color w:val="231F20"/>
          <w:sz w:val="22"/>
          <w:szCs w:val="22"/>
        </w:rPr>
      </w:pPr>
      <w:r w:rsidRPr="00B521DF">
        <w:rPr>
          <w:rFonts w:ascii="Times New Roman" w:hAnsi="Times New Roman"/>
          <w:color w:val="231F20"/>
          <w:sz w:val="22"/>
          <w:szCs w:val="22"/>
        </w:rPr>
        <w:t>Facebook: @cancernetUK</w:t>
      </w:r>
    </w:p>
    <w:p w14:paraId="265548BB" w14:textId="77777777" w:rsidR="00B521DF" w:rsidRPr="00B521DF" w:rsidRDefault="00DB1D25" w:rsidP="009D7B1B">
      <w:pPr>
        <w:pStyle w:val="BodyText"/>
        <w:jc w:val="right"/>
        <w:rPr>
          <w:rFonts w:ascii="Times New Roman" w:hAnsi="Times New Roman"/>
          <w:color w:val="231F20"/>
          <w:sz w:val="22"/>
          <w:szCs w:val="22"/>
        </w:rPr>
      </w:pPr>
      <w:hyperlink r:id="rId7" w:history="1">
        <w:r w:rsidR="00B521DF" w:rsidRPr="00B521DF">
          <w:rPr>
            <w:rStyle w:val="Hyperlink"/>
            <w:rFonts w:ascii="Times New Roman" w:hAnsi="Times New Roman"/>
            <w:sz w:val="22"/>
            <w:szCs w:val="22"/>
          </w:rPr>
          <w:t>Blog.cancernet.co.uk</w:t>
        </w:r>
      </w:hyperlink>
    </w:p>
    <w:p w14:paraId="2A2D0CA9" w14:textId="77777777" w:rsidR="00FE2EB4" w:rsidRDefault="00FE2EB4" w:rsidP="00FE2EB4">
      <w:pPr>
        <w:pStyle w:val="BodyText"/>
        <w:jc w:val="both"/>
        <w:rPr>
          <w:rFonts w:ascii="Times New Roman" w:hAnsi="Times New Roman"/>
          <w:color w:val="231F20"/>
          <w:sz w:val="22"/>
          <w:szCs w:val="22"/>
        </w:rPr>
      </w:pPr>
    </w:p>
    <w:p w14:paraId="721F5F88" w14:textId="77777777" w:rsidR="00C03101" w:rsidRDefault="00C03101" w:rsidP="00C03101">
      <w:pPr>
        <w:rPr>
          <w:rFonts w:ascii="Times New Roman" w:hAnsi="Times New Roman" w:cs="Times New Roman"/>
          <w:bCs/>
          <w:color w:val="000000"/>
        </w:rPr>
      </w:pPr>
    </w:p>
    <w:p w14:paraId="38A0DB65" w14:textId="77777777" w:rsidR="005115D1" w:rsidRDefault="00DB1D25"/>
    <w:sectPr w:rsidR="005115D1" w:rsidSect="00C03101">
      <w:pgSz w:w="11906" w:h="16838" w:code="9"/>
      <w:pgMar w:top="1440" w:right="1440" w:bottom="1440" w:left="1440" w:header="51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4"/>
    <w:rsid w:val="003115BE"/>
    <w:rsid w:val="00355365"/>
    <w:rsid w:val="00367E58"/>
    <w:rsid w:val="003A404F"/>
    <w:rsid w:val="00445E9F"/>
    <w:rsid w:val="00514FAD"/>
    <w:rsid w:val="00567852"/>
    <w:rsid w:val="006F4D1B"/>
    <w:rsid w:val="007B6E63"/>
    <w:rsid w:val="008E2816"/>
    <w:rsid w:val="009D7B1B"/>
    <w:rsid w:val="00B521DF"/>
    <w:rsid w:val="00C03101"/>
    <w:rsid w:val="00D90C47"/>
    <w:rsid w:val="00D951FD"/>
    <w:rsid w:val="00DB1D25"/>
    <w:rsid w:val="00F4745B"/>
    <w:rsid w:val="00FA3E9C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56CF"/>
  <w14:defaultImageDpi w14:val="32767"/>
  <w15:chartTrackingRefBased/>
  <w15:docId w15:val="{195E0B7F-9393-944E-A902-5A8655FD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310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2EB4"/>
    <w:rPr>
      <w:rFonts w:ascii="Arial" w:hAnsi="Arial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FE2EB4"/>
    <w:rPr>
      <w:rFonts w:ascii="Arial" w:eastAsia="Times New Roman" w:hAnsi="Arial" w:cs="Times New Roman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B52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2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.cancernet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terstones.com/book/how-to-live/professor-robert-thomas/9781780724188" TargetMode="External"/><Relationship Id="rId5" Type="http://schemas.openxmlformats.org/officeDocument/2006/relationships/hyperlink" Target="http://phyo-v.com/" TargetMode="External"/><Relationship Id="rId4" Type="http://schemas.openxmlformats.org/officeDocument/2006/relationships/hyperlink" Target="http://www.cancernet.co.uk/rthomas.htm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thomas/Library/Group%20Containers/UBF8T346G9.Office/User%20Content.localized/Templates.localized/template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template-new.dotx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Thomas</dc:creator>
  <cp:keywords/>
  <dc:description/>
  <cp:lastModifiedBy>Robert Thomas</cp:lastModifiedBy>
  <cp:revision>2</cp:revision>
  <dcterms:created xsi:type="dcterms:W3CDTF">2021-01-15T11:19:00Z</dcterms:created>
  <dcterms:modified xsi:type="dcterms:W3CDTF">2021-01-15T11:19:00Z</dcterms:modified>
</cp:coreProperties>
</file>