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3E9A" w14:textId="77777777" w:rsidR="00715FB6" w:rsidRPr="008537CC" w:rsidRDefault="00BB735E" w:rsidP="008537CC">
      <w:pPr>
        <w:pStyle w:val="Title"/>
        <w:rPr>
          <w:rFonts w:asciiTheme="minorHAnsi" w:hAnsiTheme="minorHAnsi" w:cstheme="minorHAnsi"/>
        </w:rPr>
      </w:pPr>
      <w:r w:rsidRPr="008537CC">
        <w:rPr>
          <w:rFonts w:asciiTheme="minorHAnsi" w:hAnsiTheme="minorHAnsi" w:cstheme="minorHAnsi"/>
        </w:rPr>
        <w:t xml:space="preserve">Rachel Griffiths </w:t>
      </w:r>
      <w:r w:rsidR="005F5636" w:rsidRPr="008537CC">
        <w:rPr>
          <w:rFonts w:asciiTheme="minorHAnsi" w:hAnsiTheme="minorHAnsi" w:cstheme="minorHAnsi"/>
        </w:rPr>
        <w:t>MBE</w:t>
      </w:r>
    </w:p>
    <w:p w14:paraId="66AF3CA3" w14:textId="77777777" w:rsidR="00BB735E" w:rsidRPr="008537CC" w:rsidRDefault="00BB735E" w:rsidP="008537CC">
      <w:pPr>
        <w:jc w:val="both"/>
        <w:rPr>
          <w:rFonts w:cstheme="minorHAnsi"/>
        </w:rPr>
      </w:pPr>
    </w:p>
    <w:p w14:paraId="6BB616DF" w14:textId="362DDF8D" w:rsidR="00715FB6" w:rsidRPr="008537CC" w:rsidRDefault="00F66FDE" w:rsidP="008537CC">
      <w:pPr>
        <w:jc w:val="both"/>
        <w:rPr>
          <w:rFonts w:cstheme="minorHAnsi"/>
        </w:rPr>
      </w:pPr>
      <w:bookmarkStart w:id="0" w:name="_GoBack"/>
      <w:r w:rsidRPr="008537CC">
        <w:rPr>
          <w:rFonts w:cstheme="minorHAnsi"/>
        </w:rPr>
        <w:t>Rachel is</w:t>
      </w:r>
      <w:r w:rsidR="00715FB6" w:rsidRPr="008537CC">
        <w:rPr>
          <w:rFonts w:cstheme="minorHAnsi"/>
        </w:rPr>
        <w:t xml:space="preserve"> a consultant in the Mental Capacity Act and human rights law</w:t>
      </w:r>
      <w:r w:rsidR="00DA76DC" w:rsidRPr="008537CC">
        <w:rPr>
          <w:rFonts w:cstheme="minorHAnsi"/>
        </w:rPr>
        <w:t>,</w:t>
      </w:r>
      <w:r w:rsidR="00715FB6" w:rsidRPr="008537CC">
        <w:rPr>
          <w:rFonts w:cstheme="minorHAnsi"/>
        </w:rPr>
        <w:t xml:space="preserve"> as they apply in health and social care</w:t>
      </w:r>
      <w:r w:rsidR="00BF1353" w:rsidRPr="008537CC">
        <w:rPr>
          <w:rFonts w:cstheme="minorHAnsi"/>
        </w:rPr>
        <w:t xml:space="preserve"> practice</w:t>
      </w:r>
      <w:r w:rsidR="00DA76DC" w:rsidRPr="008537CC">
        <w:rPr>
          <w:rFonts w:cstheme="minorHAnsi"/>
        </w:rPr>
        <w:t>.</w:t>
      </w:r>
      <w:r w:rsidR="005F5636" w:rsidRPr="008537CC">
        <w:rPr>
          <w:rFonts w:cstheme="minorHAnsi"/>
        </w:rPr>
        <w:t xml:space="preserve">  A registered social worker and former AMHP, she has been involved in implementing the MCA since 200</w:t>
      </w:r>
      <w:r w:rsidR="00C052E0" w:rsidRPr="008537CC">
        <w:rPr>
          <w:rFonts w:cstheme="minorHAnsi"/>
        </w:rPr>
        <w:t xml:space="preserve">7, </w:t>
      </w:r>
      <w:r w:rsidR="00D747CD" w:rsidRPr="008537CC">
        <w:rPr>
          <w:rFonts w:cstheme="minorHAnsi"/>
        </w:rPr>
        <w:t>also teaching</w:t>
      </w:r>
      <w:r w:rsidR="00106AA6" w:rsidRPr="008537CC">
        <w:rPr>
          <w:rFonts w:cstheme="minorHAnsi"/>
        </w:rPr>
        <w:t xml:space="preserve"> DoLS Best Interests Assessors and Mental Health Assessors</w:t>
      </w:r>
      <w:r w:rsidR="005F5636" w:rsidRPr="008537CC">
        <w:rPr>
          <w:rFonts w:cstheme="minorHAnsi"/>
        </w:rPr>
        <w:t>.</w:t>
      </w:r>
    </w:p>
    <w:p w14:paraId="0989437B" w14:textId="77777777" w:rsidR="008537CC" w:rsidRDefault="008537CC" w:rsidP="008537CC">
      <w:pPr>
        <w:jc w:val="both"/>
        <w:rPr>
          <w:rFonts w:cstheme="minorHAnsi"/>
        </w:rPr>
      </w:pPr>
    </w:p>
    <w:p w14:paraId="43986B2A" w14:textId="6D62FCCD" w:rsidR="005F5636" w:rsidRPr="008537CC" w:rsidRDefault="00226759" w:rsidP="008537CC">
      <w:pPr>
        <w:jc w:val="both"/>
        <w:rPr>
          <w:rFonts w:cstheme="minorHAnsi"/>
        </w:rPr>
      </w:pPr>
      <w:r w:rsidRPr="008537CC">
        <w:rPr>
          <w:rFonts w:cstheme="minorHAnsi"/>
        </w:rPr>
        <w:t>She</w:t>
      </w:r>
      <w:r w:rsidR="005F5636" w:rsidRPr="008537CC">
        <w:rPr>
          <w:rFonts w:cstheme="minorHAnsi"/>
        </w:rPr>
        <w:t xml:space="preserve"> was</w:t>
      </w:r>
      <w:r w:rsidRPr="008537CC">
        <w:rPr>
          <w:rFonts w:cstheme="minorHAnsi"/>
        </w:rPr>
        <w:t xml:space="preserve"> formerly</w:t>
      </w:r>
      <w:r w:rsidR="005F5636" w:rsidRPr="008537CC">
        <w:rPr>
          <w:rFonts w:cstheme="minorHAnsi"/>
        </w:rPr>
        <w:t xml:space="preserve"> the Mental Capacity Act Lead at the Care Quality Commission.</w:t>
      </w:r>
    </w:p>
    <w:p w14:paraId="499B2DFB" w14:textId="77777777" w:rsidR="008537CC" w:rsidRDefault="008537CC" w:rsidP="008537CC">
      <w:pPr>
        <w:jc w:val="both"/>
        <w:rPr>
          <w:rFonts w:cstheme="minorHAnsi"/>
        </w:rPr>
      </w:pPr>
    </w:p>
    <w:p w14:paraId="65A5ED04" w14:textId="773F11CF" w:rsidR="00292F82" w:rsidRPr="008537CC" w:rsidRDefault="00715FB6" w:rsidP="008537CC">
      <w:pPr>
        <w:jc w:val="both"/>
        <w:rPr>
          <w:rFonts w:cstheme="minorHAnsi"/>
        </w:rPr>
      </w:pPr>
      <w:r w:rsidRPr="008537CC">
        <w:rPr>
          <w:rFonts w:cstheme="minorHAnsi"/>
        </w:rPr>
        <w:t>She is part of the leadership group of the National Mental Capacity Forum</w:t>
      </w:r>
      <w:r w:rsidR="00D22E03" w:rsidRPr="008537CC">
        <w:rPr>
          <w:rFonts w:cstheme="minorHAnsi"/>
        </w:rPr>
        <w:t xml:space="preserve"> </w:t>
      </w:r>
      <w:r w:rsidR="005F5636" w:rsidRPr="008537CC">
        <w:rPr>
          <w:rFonts w:cstheme="minorHAnsi"/>
        </w:rPr>
        <w:t xml:space="preserve">and </w:t>
      </w:r>
      <w:r w:rsidR="00B64E42" w:rsidRPr="008537CC">
        <w:rPr>
          <w:rFonts w:cstheme="minorHAnsi"/>
        </w:rPr>
        <w:t>works</w:t>
      </w:r>
      <w:r w:rsidR="005F5636" w:rsidRPr="008537CC">
        <w:rPr>
          <w:rFonts w:cstheme="minorHAnsi"/>
        </w:rPr>
        <w:t xml:space="preserve"> </w:t>
      </w:r>
      <w:r w:rsidR="007B552F" w:rsidRPr="008537CC">
        <w:rPr>
          <w:rFonts w:cstheme="minorHAnsi"/>
        </w:rPr>
        <w:t xml:space="preserve">closely with </w:t>
      </w:r>
      <w:r w:rsidR="005F5636" w:rsidRPr="008537CC">
        <w:rPr>
          <w:rFonts w:cstheme="minorHAnsi"/>
        </w:rPr>
        <w:t>Health Education England on guidance for medical professionals on mental capacity.</w:t>
      </w:r>
      <w:r w:rsidR="00D22E03" w:rsidRPr="008537CC">
        <w:rPr>
          <w:rFonts w:cstheme="minorHAnsi"/>
        </w:rPr>
        <w:t xml:space="preserve"> </w:t>
      </w:r>
    </w:p>
    <w:p w14:paraId="63FE7353" w14:textId="77777777" w:rsidR="008537CC" w:rsidRDefault="008537CC" w:rsidP="008537CC">
      <w:pPr>
        <w:jc w:val="both"/>
        <w:rPr>
          <w:rFonts w:cstheme="minorHAnsi"/>
        </w:rPr>
      </w:pPr>
    </w:p>
    <w:p w14:paraId="345F6516" w14:textId="71EE74A9" w:rsidR="00382D2D" w:rsidRPr="008537CC" w:rsidRDefault="00382D2D" w:rsidP="008537CC">
      <w:pPr>
        <w:jc w:val="both"/>
        <w:rPr>
          <w:rFonts w:cstheme="minorHAnsi"/>
        </w:rPr>
      </w:pPr>
      <w:r w:rsidRPr="008537CC">
        <w:rPr>
          <w:rFonts w:cstheme="minorHAnsi"/>
        </w:rPr>
        <w:t xml:space="preserve">She is part of the </w:t>
      </w:r>
      <w:r w:rsidR="007D791E" w:rsidRPr="008537CC">
        <w:rPr>
          <w:rFonts w:cstheme="minorHAnsi"/>
        </w:rPr>
        <w:t>D</w:t>
      </w:r>
      <w:r w:rsidR="006D1D7A" w:rsidRPr="008537CC">
        <w:rPr>
          <w:rFonts w:cstheme="minorHAnsi"/>
        </w:rPr>
        <w:t xml:space="preserve">HSC </w:t>
      </w:r>
      <w:r w:rsidR="00CD6C9B" w:rsidRPr="008537CC">
        <w:rPr>
          <w:rFonts w:cstheme="minorHAnsi"/>
        </w:rPr>
        <w:t>LPS working groups on the</w:t>
      </w:r>
      <w:r w:rsidR="007D791E" w:rsidRPr="008537CC">
        <w:rPr>
          <w:rFonts w:cstheme="minorHAnsi"/>
        </w:rPr>
        <w:t xml:space="preserve"> </w:t>
      </w:r>
      <w:r w:rsidR="00226759" w:rsidRPr="008537CC">
        <w:rPr>
          <w:rFonts w:cstheme="minorHAnsi"/>
        </w:rPr>
        <w:t xml:space="preserve">revisions to the MCA </w:t>
      </w:r>
      <w:r w:rsidR="00B64E42" w:rsidRPr="008537CC">
        <w:rPr>
          <w:rFonts w:cstheme="minorHAnsi"/>
        </w:rPr>
        <w:t>c</w:t>
      </w:r>
      <w:r w:rsidR="00641A5F" w:rsidRPr="008537CC">
        <w:rPr>
          <w:rFonts w:cstheme="minorHAnsi"/>
        </w:rPr>
        <w:t xml:space="preserve">ode of </w:t>
      </w:r>
      <w:r w:rsidR="00B64E42" w:rsidRPr="008537CC">
        <w:rPr>
          <w:rFonts w:cstheme="minorHAnsi"/>
        </w:rPr>
        <w:t>p</w:t>
      </w:r>
      <w:r w:rsidR="00641A5F" w:rsidRPr="008537CC">
        <w:rPr>
          <w:rFonts w:cstheme="minorHAnsi"/>
        </w:rPr>
        <w:t xml:space="preserve">ractice </w:t>
      </w:r>
      <w:r w:rsidR="00B64E42" w:rsidRPr="008537CC">
        <w:rPr>
          <w:rFonts w:cstheme="minorHAnsi"/>
        </w:rPr>
        <w:t xml:space="preserve">and </w:t>
      </w:r>
      <w:r w:rsidR="00226759" w:rsidRPr="008537CC">
        <w:rPr>
          <w:rFonts w:cstheme="minorHAnsi"/>
        </w:rPr>
        <w:t xml:space="preserve">LPS </w:t>
      </w:r>
      <w:r w:rsidR="00B64E42" w:rsidRPr="008537CC">
        <w:rPr>
          <w:rFonts w:cstheme="minorHAnsi"/>
        </w:rPr>
        <w:t>workforce implementation</w:t>
      </w:r>
      <w:r w:rsidR="007D791E" w:rsidRPr="008537CC">
        <w:rPr>
          <w:rFonts w:cstheme="minorHAnsi"/>
        </w:rPr>
        <w:t>.</w:t>
      </w:r>
      <w:r w:rsidR="007B552F" w:rsidRPr="008537CC">
        <w:rPr>
          <w:rFonts w:cstheme="minorHAnsi"/>
        </w:rPr>
        <w:t xml:space="preserve"> She </w:t>
      </w:r>
      <w:r w:rsidR="00292F82" w:rsidRPr="008537CC">
        <w:rPr>
          <w:rFonts w:cstheme="minorHAnsi"/>
        </w:rPr>
        <w:t>also currently</w:t>
      </w:r>
      <w:r w:rsidR="007B552F" w:rsidRPr="008537CC">
        <w:rPr>
          <w:rFonts w:cstheme="minorHAnsi"/>
        </w:rPr>
        <w:t xml:space="preserve"> part of a Nuffield Institute of Bioethics working group on the future of aging.</w:t>
      </w:r>
    </w:p>
    <w:p w14:paraId="616B94F9" w14:textId="77777777" w:rsidR="008537CC" w:rsidRDefault="008537CC" w:rsidP="008537CC">
      <w:pPr>
        <w:jc w:val="both"/>
        <w:rPr>
          <w:rFonts w:cstheme="minorHAnsi"/>
        </w:rPr>
      </w:pPr>
    </w:p>
    <w:p w14:paraId="4AB5D0D6" w14:textId="339B21C7" w:rsidR="005F5636" w:rsidRPr="008537CC" w:rsidRDefault="005F5636" w:rsidP="008537CC">
      <w:pPr>
        <w:jc w:val="both"/>
        <w:rPr>
          <w:rFonts w:cstheme="minorHAnsi"/>
        </w:rPr>
      </w:pPr>
      <w:r w:rsidRPr="008537CC">
        <w:rPr>
          <w:rFonts w:cstheme="minorHAnsi"/>
        </w:rPr>
        <w:t>Rachel was awarded an MBE in the New Year Honours List in 2017 for services to vulnerable people.</w:t>
      </w:r>
    </w:p>
    <w:bookmarkEnd w:id="0"/>
    <w:p w14:paraId="3C198566" w14:textId="77777777" w:rsidR="00715FB6" w:rsidRPr="008537CC" w:rsidRDefault="00715FB6" w:rsidP="008537CC">
      <w:pPr>
        <w:jc w:val="both"/>
        <w:rPr>
          <w:rFonts w:cstheme="minorHAnsi"/>
        </w:rPr>
      </w:pPr>
    </w:p>
    <w:p w14:paraId="3A1F63DC" w14:textId="77777777" w:rsidR="00715FB6" w:rsidRPr="008537CC" w:rsidRDefault="004F3731" w:rsidP="008537CC">
      <w:pPr>
        <w:tabs>
          <w:tab w:val="left" w:pos="1904"/>
        </w:tabs>
        <w:jc w:val="both"/>
        <w:rPr>
          <w:rFonts w:cstheme="minorHAnsi"/>
        </w:rPr>
      </w:pPr>
      <w:r w:rsidRPr="008537CC">
        <w:rPr>
          <w:rFonts w:cstheme="minorHAnsi"/>
        </w:rPr>
        <w:tab/>
      </w:r>
    </w:p>
    <w:sectPr w:rsidR="00715FB6" w:rsidRPr="008537CC" w:rsidSect="006C719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6"/>
    <w:rsid w:val="00090D98"/>
    <w:rsid w:val="00106AA6"/>
    <w:rsid w:val="00226759"/>
    <w:rsid w:val="00292F82"/>
    <w:rsid w:val="002F0471"/>
    <w:rsid w:val="00382D2D"/>
    <w:rsid w:val="003B7C08"/>
    <w:rsid w:val="004F3731"/>
    <w:rsid w:val="00551AA5"/>
    <w:rsid w:val="005F5636"/>
    <w:rsid w:val="00641A5F"/>
    <w:rsid w:val="006C719B"/>
    <w:rsid w:val="006D1D7A"/>
    <w:rsid w:val="00715FB6"/>
    <w:rsid w:val="007B552F"/>
    <w:rsid w:val="007B72B8"/>
    <w:rsid w:val="007D5243"/>
    <w:rsid w:val="007D791E"/>
    <w:rsid w:val="00803415"/>
    <w:rsid w:val="008537CC"/>
    <w:rsid w:val="00875056"/>
    <w:rsid w:val="008D42E8"/>
    <w:rsid w:val="00970E38"/>
    <w:rsid w:val="00977910"/>
    <w:rsid w:val="00A479AE"/>
    <w:rsid w:val="00A80334"/>
    <w:rsid w:val="00B64E42"/>
    <w:rsid w:val="00BB0382"/>
    <w:rsid w:val="00BB735E"/>
    <w:rsid w:val="00BF1353"/>
    <w:rsid w:val="00C052E0"/>
    <w:rsid w:val="00C52961"/>
    <w:rsid w:val="00CD6C9B"/>
    <w:rsid w:val="00D22E03"/>
    <w:rsid w:val="00D747CD"/>
    <w:rsid w:val="00DA76DC"/>
    <w:rsid w:val="00E5255F"/>
    <w:rsid w:val="00E84C00"/>
    <w:rsid w:val="00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18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8033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033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267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267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53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Griffiths</dc:creator>
  <cp:keywords/>
  <dc:description/>
  <cp:lastModifiedBy>Stephanie Benton</cp:lastModifiedBy>
  <cp:revision>3</cp:revision>
  <dcterms:created xsi:type="dcterms:W3CDTF">2021-11-22T10:07:00Z</dcterms:created>
  <dcterms:modified xsi:type="dcterms:W3CDTF">2021-11-26T12:12:00Z</dcterms:modified>
</cp:coreProperties>
</file>