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742A" w14:textId="0BB0F174" w:rsidR="00CC11FF" w:rsidRDefault="00CC11FF" w:rsidP="00CC11FF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IMPROVING RADIOLOGY REPORTING &amp;</w:t>
      </w:r>
      <w:r w:rsidR="00843F16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ESCALATION:</w:t>
      </w:r>
      <w:r w:rsidR="00843F16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WHERE ARE WE NOW?</w:t>
      </w:r>
    </w:p>
    <w:p w14:paraId="62D445E0" w14:textId="77777777" w:rsidR="00445493" w:rsidRDefault="00445493" w:rsidP="00CC11FF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B5D8569" w14:textId="77777777" w:rsidR="00445493" w:rsidRDefault="00445493" w:rsidP="00445493">
      <w:pPr>
        <w:rPr>
          <w:rFonts w:asciiTheme="minorHAnsi" w:hAnsiTheme="minorHAnsi" w:cstheme="minorHAnsi"/>
        </w:rPr>
      </w:pPr>
    </w:p>
    <w:p w14:paraId="3C52906A" w14:textId="44537857" w:rsidR="0059772A" w:rsidRPr="00445493" w:rsidRDefault="00315FEA" w:rsidP="004454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Imaging is pivotal to the patient pathway </w:t>
      </w:r>
      <w:r w:rsidR="0051013B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vast majority of patients</w:t>
      </w:r>
      <w:r w:rsidR="0051013B">
        <w:rPr>
          <w:rFonts w:asciiTheme="minorHAnsi" w:hAnsiTheme="minorHAnsi" w:cstheme="minorHAnsi"/>
        </w:rPr>
        <w:t xml:space="preserve">. The radiology report is key to communicating </w:t>
      </w:r>
      <w:r w:rsidR="0061604A">
        <w:rPr>
          <w:rFonts w:asciiTheme="minorHAnsi" w:hAnsiTheme="minorHAnsi" w:cstheme="minorHAnsi"/>
        </w:rPr>
        <w:t>clinical information between the radiologist, who has</w:t>
      </w:r>
      <w:r w:rsidR="00730EAF">
        <w:rPr>
          <w:rFonts w:asciiTheme="minorHAnsi" w:hAnsiTheme="minorHAnsi" w:cstheme="minorHAnsi"/>
        </w:rPr>
        <w:t xml:space="preserve"> interpreted an increasing</w:t>
      </w:r>
      <w:r w:rsidR="00477647">
        <w:rPr>
          <w:rFonts w:asciiTheme="minorHAnsi" w:hAnsiTheme="minorHAnsi" w:cstheme="minorHAnsi"/>
        </w:rPr>
        <w:t>ly</w:t>
      </w:r>
      <w:r w:rsidR="00730EAF">
        <w:rPr>
          <w:rFonts w:asciiTheme="minorHAnsi" w:hAnsiTheme="minorHAnsi" w:cstheme="minorHAnsi"/>
        </w:rPr>
        <w:t xml:space="preserve"> sophisticated </w:t>
      </w:r>
      <w:r w:rsidR="00477647">
        <w:rPr>
          <w:rFonts w:asciiTheme="minorHAnsi" w:hAnsiTheme="minorHAnsi" w:cstheme="minorHAnsi"/>
        </w:rPr>
        <w:t>imaging test</w:t>
      </w:r>
      <w:r w:rsidR="004D644D">
        <w:rPr>
          <w:rFonts w:asciiTheme="minorHAnsi" w:hAnsiTheme="minorHAnsi" w:cstheme="minorHAnsi"/>
        </w:rPr>
        <w:t xml:space="preserve">, and the clinician looking after the patient. In an ideal world, the report </w:t>
      </w:r>
      <w:r w:rsidR="005752AA">
        <w:rPr>
          <w:rFonts w:asciiTheme="minorHAnsi" w:hAnsiTheme="minorHAnsi" w:cstheme="minorHAnsi"/>
        </w:rPr>
        <w:t>would be</w:t>
      </w:r>
      <w:r w:rsidR="004D644D">
        <w:rPr>
          <w:rFonts w:asciiTheme="minorHAnsi" w:hAnsiTheme="minorHAnsi" w:cstheme="minorHAnsi"/>
        </w:rPr>
        <w:t xml:space="preserve"> available in real time</w:t>
      </w:r>
      <w:r w:rsidR="008B7426">
        <w:rPr>
          <w:rFonts w:asciiTheme="minorHAnsi" w:hAnsiTheme="minorHAnsi" w:cstheme="minorHAnsi"/>
        </w:rPr>
        <w:t xml:space="preserve"> and the radiologist</w:t>
      </w:r>
      <w:r w:rsidR="000E1002">
        <w:rPr>
          <w:rFonts w:asciiTheme="minorHAnsi" w:hAnsiTheme="minorHAnsi" w:cstheme="minorHAnsi"/>
        </w:rPr>
        <w:t xml:space="preserve"> and clinician</w:t>
      </w:r>
      <w:r w:rsidR="00196064">
        <w:rPr>
          <w:rFonts w:asciiTheme="minorHAnsi" w:hAnsiTheme="minorHAnsi" w:cstheme="minorHAnsi"/>
        </w:rPr>
        <w:t xml:space="preserve"> would </w:t>
      </w:r>
      <w:r w:rsidR="000E1002">
        <w:rPr>
          <w:rFonts w:asciiTheme="minorHAnsi" w:hAnsiTheme="minorHAnsi" w:cstheme="minorHAnsi"/>
        </w:rPr>
        <w:t xml:space="preserve">communicate directly about this </w:t>
      </w:r>
      <w:r w:rsidR="00162C2E">
        <w:rPr>
          <w:rFonts w:asciiTheme="minorHAnsi" w:hAnsiTheme="minorHAnsi" w:cstheme="minorHAnsi"/>
        </w:rPr>
        <w:t>immediately</w:t>
      </w:r>
      <w:r w:rsidR="000E1002">
        <w:rPr>
          <w:rFonts w:asciiTheme="minorHAnsi" w:hAnsiTheme="minorHAnsi" w:cstheme="minorHAnsi"/>
        </w:rPr>
        <w:t xml:space="preserve">. Currently, due to </w:t>
      </w:r>
      <w:r w:rsidR="00BC0E18">
        <w:rPr>
          <w:rFonts w:asciiTheme="minorHAnsi" w:hAnsiTheme="minorHAnsi" w:cstheme="minorHAnsi"/>
        </w:rPr>
        <w:t>capacity constraints</w:t>
      </w:r>
      <w:r w:rsidR="007F3BFD">
        <w:rPr>
          <w:rFonts w:asciiTheme="minorHAnsi" w:hAnsiTheme="minorHAnsi" w:cstheme="minorHAnsi"/>
        </w:rPr>
        <w:t xml:space="preserve">, scans are </w:t>
      </w:r>
      <w:r w:rsidR="00196064">
        <w:rPr>
          <w:rFonts w:asciiTheme="minorHAnsi" w:hAnsiTheme="minorHAnsi" w:cstheme="minorHAnsi"/>
        </w:rPr>
        <w:t>r</w:t>
      </w:r>
      <w:r w:rsidR="00B27F71">
        <w:rPr>
          <w:rFonts w:asciiTheme="minorHAnsi" w:hAnsiTheme="minorHAnsi" w:cstheme="minorHAnsi"/>
        </w:rPr>
        <w:t>eported</w:t>
      </w:r>
      <w:r w:rsidR="00162C2E">
        <w:rPr>
          <w:rFonts w:asciiTheme="minorHAnsi" w:hAnsiTheme="minorHAnsi" w:cstheme="minorHAnsi"/>
        </w:rPr>
        <w:t xml:space="preserve"> with a delay</w:t>
      </w:r>
      <w:r w:rsidR="00B27F71">
        <w:rPr>
          <w:rFonts w:asciiTheme="minorHAnsi" w:hAnsiTheme="minorHAnsi" w:cstheme="minorHAnsi"/>
        </w:rPr>
        <w:t xml:space="preserve"> and </w:t>
      </w:r>
      <w:r w:rsidR="00D71DC9">
        <w:rPr>
          <w:rFonts w:asciiTheme="minorHAnsi" w:hAnsiTheme="minorHAnsi" w:cstheme="minorHAnsi"/>
        </w:rPr>
        <w:t>the clinician who has</w:t>
      </w:r>
      <w:r w:rsidR="009C01D6">
        <w:rPr>
          <w:rFonts w:asciiTheme="minorHAnsi" w:hAnsiTheme="minorHAnsi" w:cstheme="minorHAnsi"/>
        </w:rPr>
        <w:t xml:space="preserve"> </w:t>
      </w:r>
      <w:r w:rsidR="00D71DC9">
        <w:rPr>
          <w:rFonts w:asciiTheme="minorHAnsi" w:hAnsiTheme="minorHAnsi" w:cstheme="minorHAnsi"/>
        </w:rPr>
        <w:t xml:space="preserve">requested the scan may no longer be looking after the patient, or </w:t>
      </w:r>
      <w:r w:rsidR="009C01D6">
        <w:rPr>
          <w:rFonts w:asciiTheme="minorHAnsi" w:hAnsiTheme="minorHAnsi" w:cstheme="minorHAnsi"/>
        </w:rPr>
        <w:t xml:space="preserve">the patient may have been </w:t>
      </w:r>
      <w:r w:rsidR="00162C2E">
        <w:rPr>
          <w:rFonts w:asciiTheme="minorHAnsi" w:hAnsiTheme="minorHAnsi" w:cstheme="minorHAnsi"/>
        </w:rPr>
        <w:t>discharged.</w:t>
      </w:r>
      <w:r w:rsidR="0062312E">
        <w:rPr>
          <w:rFonts w:asciiTheme="minorHAnsi" w:hAnsiTheme="minorHAnsi" w:cstheme="minorHAnsi"/>
        </w:rPr>
        <w:t xml:space="preserve"> Thus</w:t>
      </w:r>
      <w:r w:rsidR="003D14CB">
        <w:rPr>
          <w:rFonts w:asciiTheme="minorHAnsi" w:hAnsiTheme="minorHAnsi" w:cstheme="minorHAnsi"/>
        </w:rPr>
        <w:t xml:space="preserve"> radiology reporting</w:t>
      </w:r>
      <w:r w:rsidR="000741FA">
        <w:rPr>
          <w:rFonts w:asciiTheme="minorHAnsi" w:hAnsiTheme="minorHAnsi" w:cstheme="minorHAnsi"/>
        </w:rPr>
        <w:t>, as well as escalation,</w:t>
      </w:r>
      <w:r w:rsidR="003D14CB">
        <w:rPr>
          <w:rFonts w:asciiTheme="minorHAnsi" w:hAnsiTheme="minorHAnsi" w:cstheme="minorHAnsi"/>
        </w:rPr>
        <w:t xml:space="preserve"> must be seen as a systems issue, not solely the </w:t>
      </w:r>
      <w:r w:rsidR="00DB1C16">
        <w:rPr>
          <w:rFonts w:asciiTheme="minorHAnsi" w:hAnsiTheme="minorHAnsi" w:cstheme="minorHAnsi"/>
        </w:rPr>
        <w:t xml:space="preserve">province of the radiology department. </w:t>
      </w:r>
      <w:r w:rsidR="00251839">
        <w:rPr>
          <w:rFonts w:asciiTheme="minorHAnsi" w:hAnsiTheme="minorHAnsi" w:cstheme="minorHAnsi"/>
        </w:rPr>
        <w:t>The lecture will cover</w:t>
      </w:r>
      <w:r w:rsidR="00A47AC6">
        <w:rPr>
          <w:rFonts w:asciiTheme="minorHAnsi" w:hAnsiTheme="minorHAnsi" w:cstheme="minorHAnsi"/>
        </w:rPr>
        <w:t xml:space="preserve"> training in reporting</w:t>
      </w:r>
      <w:r w:rsidR="00961760">
        <w:rPr>
          <w:rFonts w:asciiTheme="minorHAnsi" w:hAnsiTheme="minorHAnsi" w:cstheme="minorHAnsi"/>
        </w:rPr>
        <w:t xml:space="preserve"> both for radiologists but also the development of common standards for all reporters</w:t>
      </w:r>
      <w:r w:rsidR="00445195">
        <w:rPr>
          <w:rFonts w:asciiTheme="minorHAnsi" w:hAnsiTheme="minorHAnsi" w:cstheme="minorHAnsi"/>
        </w:rPr>
        <w:t xml:space="preserve"> and i</w:t>
      </w:r>
      <w:r w:rsidR="00BD27D7">
        <w:rPr>
          <w:rFonts w:asciiTheme="minorHAnsi" w:hAnsiTheme="minorHAnsi" w:cstheme="minorHAnsi"/>
        </w:rPr>
        <w:t xml:space="preserve">mplications </w:t>
      </w:r>
      <w:r w:rsidR="00445195">
        <w:rPr>
          <w:rFonts w:asciiTheme="minorHAnsi" w:hAnsiTheme="minorHAnsi" w:cstheme="minorHAnsi"/>
        </w:rPr>
        <w:t>for p</w:t>
      </w:r>
      <w:r w:rsidR="00BD27D7">
        <w:rPr>
          <w:rFonts w:asciiTheme="minorHAnsi" w:hAnsiTheme="minorHAnsi" w:cstheme="minorHAnsi"/>
        </w:rPr>
        <w:t>roductivity, including</w:t>
      </w:r>
      <w:r w:rsidR="00445195">
        <w:rPr>
          <w:rFonts w:asciiTheme="minorHAnsi" w:hAnsiTheme="minorHAnsi" w:cstheme="minorHAnsi"/>
        </w:rPr>
        <w:t xml:space="preserve"> reporting</w:t>
      </w:r>
      <w:r w:rsidR="00BD27D7">
        <w:rPr>
          <w:rFonts w:asciiTheme="minorHAnsi" w:hAnsiTheme="minorHAnsi" w:cstheme="minorHAnsi"/>
        </w:rPr>
        <w:t xml:space="preserve"> turnaround times</w:t>
      </w:r>
      <w:r w:rsidR="00445195">
        <w:rPr>
          <w:rFonts w:asciiTheme="minorHAnsi" w:hAnsiTheme="minorHAnsi" w:cstheme="minorHAnsi"/>
        </w:rPr>
        <w:t xml:space="preserve">. </w:t>
      </w:r>
      <w:r w:rsidR="00FD345B">
        <w:rPr>
          <w:rFonts w:asciiTheme="minorHAnsi" w:hAnsiTheme="minorHAnsi" w:cstheme="minorHAnsi"/>
        </w:rPr>
        <w:t xml:space="preserve">Potential </w:t>
      </w:r>
      <w:r w:rsidR="00B307A5">
        <w:rPr>
          <w:rFonts w:asciiTheme="minorHAnsi" w:hAnsiTheme="minorHAnsi" w:cstheme="minorHAnsi"/>
        </w:rPr>
        <w:t xml:space="preserve">benefit from AI and likely timeframes will be explored. </w:t>
      </w:r>
      <w:r w:rsidR="00C748C9">
        <w:rPr>
          <w:rFonts w:asciiTheme="minorHAnsi" w:hAnsiTheme="minorHAnsi" w:cstheme="minorHAnsi"/>
        </w:rPr>
        <w:t xml:space="preserve">The lecture </w:t>
      </w:r>
      <w:r w:rsidR="00445195">
        <w:rPr>
          <w:rFonts w:asciiTheme="minorHAnsi" w:hAnsiTheme="minorHAnsi" w:cstheme="minorHAnsi"/>
        </w:rPr>
        <w:t xml:space="preserve">explore </w:t>
      </w:r>
      <w:r w:rsidR="00FD345B">
        <w:rPr>
          <w:rFonts w:asciiTheme="minorHAnsi" w:hAnsiTheme="minorHAnsi" w:cstheme="minorHAnsi"/>
        </w:rPr>
        <w:t>current de</w:t>
      </w:r>
      <w:r w:rsidR="0011474F">
        <w:rPr>
          <w:rFonts w:asciiTheme="minorHAnsi" w:hAnsiTheme="minorHAnsi" w:cstheme="minorHAnsi"/>
        </w:rPr>
        <w:t>finitions of</w:t>
      </w:r>
      <w:r w:rsidR="00FD345B">
        <w:rPr>
          <w:rFonts w:asciiTheme="minorHAnsi" w:hAnsiTheme="minorHAnsi" w:cstheme="minorHAnsi"/>
        </w:rPr>
        <w:t xml:space="preserve"> </w:t>
      </w:r>
      <w:r w:rsidR="0011474F">
        <w:rPr>
          <w:rFonts w:asciiTheme="minorHAnsi" w:hAnsiTheme="minorHAnsi" w:cstheme="minorHAnsi"/>
        </w:rPr>
        <w:t>urgent</w:t>
      </w:r>
      <w:r w:rsidR="00FD345B">
        <w:rPr>
          <w:rFonts w:asciiTheme="minorHAnsi" w:hAnsiTheme="minorHAnsi" w:cstheme="minorHAnsi"/>
        </w:rPr>
        <w:t>, emergency and unexpected</w:t>
      </w:r>
      <w:r w:rsidR="0011474F">
        <w:rPr>
          <w:rFonts w:asciiTheme="minorHAnsi" w:hAnsiTheme="minorHAnsi" w:cstheme="minorHAnsi"/>
        </w:rPr>
        <w:t xml:space="preserve"> findings. </w:t>
      </w:r>
      <w:r w:rsidR="009841B8">
        <w:rPr>
          <w:rFonts w:asciiTheme="minorHAnsi" w:hAnsiTheme="minorHAnsi" w:cstheme="minorHAnsi"/>
        </w:rPr>
        <w:t xml:space="preserve">It will cover </w:t>
      </w:r>
      <w:r w:rsidR="00C748C9">
        <w:rPr>
          <w:rFonts w:asciiTheme="minorHAnsi" w:hAnsiTheme="minorHAnsi" w:cstheme="minorHAnsi"/>
        </w:rPr>
        <w:t xml:space="preserve">the inter-collegiate work </w:t>
      </w:r>
      <w:r w:rsidR="009841B8">
        <w:rPr>
          <w:rFonts w:asciiTheme="minorHAnsi" w:hAnsiTheme="minorHAnsi" w:cstheme="minorHAnsi"/>
        </w:rPr>
        <w:t>which the Royal College of Radiologists (RCR)</w:t>
      </w:r>
      <w:r w:rsidR="0062312E">
        <w:rPr>
          <w:rFonts w:asciiTheme="minorHAnsi" w:hAnsiTheme="minorHAnsi" w:cstheme="minorHAnsi"/>
        </w:rPr>
        <w:t xml:space="preserve"> has undertaken looking at how best</w:t>
      </w:r>
      <w:r w:rsidR="00E42365">
        <w:rPr>
          <w:rFonts w:asciiTheme="minorHAnsi" w:hAnsiTheme="minorHAnsi" w:cstheme="minorHAnsi"/>
        </w:rPr>
        <w:t xml:space="preserve"> the system can </w:t>
      </w:r>
      <w:r w:rsidR="00D17DDC">
        <w:rPr>
          <w:rFonts w:asciiTheme="minorHAnsi" w:hAnsiTheme="minorHAnsi" w:cstheme="minorHAnsi"/>
        </w:rPr>
        <w:t xml:space="preserve">support communication, ensuring </w:t>
      </w:r>
      <w:r w:rsidR="0059772A">
        <w:rPr>
          <w:rFonts w:asciiTheme="minorHAnsi" w:hAnsiTheme="minorHAnsi" w:cstheme="minorHAnsi"/>
        </w:rPr>
        <w:t>patient safety remains the primary driving force</w:t>
      </w:r>
      <w:r w:rsidR="001F106F">
        <w:rPr>
          <w:rFonts w:asciiTheme="minorHAnsi" w:hAnsiTheme="minorHAnsi" w:cstheme="minorHAnsi"/>
        </w:rPr>
        <w:t xml:space="preserve">. </w:t>
      </w:r>
    </w:p>
    <w:sectPr w:rsidR="0059772A" w:rsidRPr="00445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DA"/>
    <w:rsid w:val="000445B1"/>
    <w:rsid w:val="000741FA"/>
    <w:rsid w:val="000E1002"/>
    <w:rsid w:val="0011474F"/>
    <w:rsid w:val="00162C2E"/>
    <w:rsid w:val="00196064"/>
    <w:rsid w:val="001F106F"/>
    <w:rsid w:val="00251839"/>
    <w:rsid w:val="002D62E4"/>
    <w:rsid w:val="00315FEA"/>
    <w:rsid w:val="00391ECE"/>
    <w:rsid w:val="003D14CB"/>
    <w:rsid w:val="00445195"/>
    <w:rsid w:val="00445493"/>
    <w:rsid w:val="00477647"/>
    <w:rsid w:val="004941F8"/>
    <w:rsid w:val="004D644D"/>
    <w:rsid w:val="0051013B"/>
    <w:rsid w:val="005752AA"/>
    <w:rsid w:val="0059772A"/>
    <w:rsid w:val="0061604A"/>
    <w:rsid w:val="0062312E"/>
    <w:rsid w:val="00730EAF"/>
    <w:rsid w:val="007F3BFD"/>
    <w:rsid w:val="00826CDA"/>
    <w:rsid w:val="00843F16"/>
    <w:rsid w:val="008B7426"/>
    <w:rsid w:val="00961760"/>
    <w:rsid w:val="009841B8"/>
    <w:rsid w:val="009A1940"/>
    <w:rsid w:val="009C01D6"/>
    <w:rsid w:val="00A47AC6"/>
    <w:rsid w:val="00AF5466"/>
    <w:rsid w:val="00B00306"/>
    <w:rsid w:val="00B27F71"/>
    <w:rsid w:val="00B307A5"/>
    <w:rsid w:val="00BC0E18"/>
    <w:rsid w:val="00BD27D7"/>
    <w:rsid w:val="00C748C9"/>
    <w:rsid w:val="00CC11FF"/>
    <w:rsid w:val="00D17DDC"/>
    <w:rsid w:val="00D71DC9"/>
    <w:rsid w:val="00DB1C16"/>
    <w:rsid w:val="00DE4783"/>
    <w:rsid w:val="00E04697"/>
    <w:rsid w:val="00E42365"/>
    <w:rsid w:val="00F3250F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6BDB"/>
  <w15:chartTrackingRefBased/>
  <w15:docId w15:val="{1D22A294-F3DA-4EEE-B718-83F66387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F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C11FF"/>
    <w:pPr>
      <w:keepNext/>
      <w:ind w:left="1440"/>
      <w:outlineLvl w:val="0"/>
    </w:pPr>
    <w:rPr>
      <w:i/>
      <w:iCs/>
      <w:kern w:val="36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1FF"/>
    <w:rPr>
      <w:rFonts w:ascii="Times New Roman" w:hAnsi="Times New Roman" w:cs="Times New Roman"/>
      <w:i/>
      <w:iCs/>
      <w:kern w:val="3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Dickson</dc:creator>
  <cp:keywords/>
  <dc:description/>
  <cp:lastModifiedBy>Jeanette Dickson</cp:lastModifiedBy>
  <cp:revision>46</cp:revision>
  <dcterms:created xsi:type="dcterms:W3CDTF">2021-11-28T06:41:00Z</dcterms:created>
  <dcterms:modified xsi:type="dcterms:W3CDTF">2021-11-28T21:28:00Z</dcterms:modified>
</cp:coreProperties>
</file>