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D02F" w14:textId="77777777" w:rsidR="00FC616C" w:rsidRDefault="00FC616C" w:rsidP="00FC616C">
      <w:pPr>
        <w:rPr>
          <w:lang w:val="en-GB"/>
        </w:rPr>
      </w:pPr>
      <w:r w:rsidRPr="00FC616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4135A1" wp14:editId="0AFD8E12">
                <wp:simplePos x="0" y="0"/>
                <wp:positionH relativeFrom="column">
                  <wp:posOffset>1482090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4588" w14:textId="77777777" w:rsidR="00117F5F" w:rsidRDefault="00117F5F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6C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Sally Bassett </w:t>
                            </w:r>
                          </w:p>
                          <w:p w14:paraId="56104068" w14:textId="77777777" w:rsidR="00117F5F" w:rsidRPr="00FC616C" w:rsidRDefault="00117F5F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Biography </w:t>
                            </w:r>
                            <w:r w:rsidRPr="00FC616C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13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REU+jcAAAACAEAAA8AAABkcnMvZG93bnJl&#10;di54bWxMj8FOwzAQRO9I/IO1SFwQdeJCi0KcCiGVG0ItiLMbL3FUex3Fbhr+nuUEx50Zzb6pN3Pw&#10;YsIx9ZE0lIsCBFIbbU+dho/37e0DiJQNWeMjoYZvTLBpLi9qU9l4ph1O+9wJLqFUGQ0u56GSMrUO&#10;g0mLOCCx9xXHYDKfYyftaM5cHrxURbGSwfTEH5wZ8Nlhe9yfggY8TqWJ25dXd/PWj9a7deg+11pf&#10;X81PjyAyzvkvDL/4jA4NMx3iiWwSXoNaLu84qoEXsb0q7hWIA+uqVCCbWv4f0PwA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tERT6NwAAAAIAQAADwAAAAAAAAAAAAAAAACFBAAAZHJz&#10;L2Rvd25yZXYueG1sUEsFBgAAAAAEAAQA8wAAAI4FAAAAAA==&#10;" strokecolor="white [3212]">
                <v:textbox style="mso-fit-shape-to-text:t">
                  <w:txbxContent>
                    <w:p w14:paraId="39784588" w14:textId="77777777" w:rsidR="00117F5F" w:rsidRDefault="00117F5F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FC616C"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Sally Bassett </w:t>
                      </w:r>
                    </w:p>
                    <w:p w14:paraId="56104068" w14:textId="77777777" w:rsidR="00117F5F" w:rsidRPr="00FC616C" w:rsidRDefault="00117F5F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Biography </w:t>
                      </w:r>
                      <w:r w:rsidRPr="00FC616C">
                        <w:rPr>
                          <w:rFonts w:ascii="Arial" w:hAnsi="Arial" w:cs="Arial"/>
                          <w:b/>
                          <w:color w:val="44546A" w:themeColor="text2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616C">
        <w:rPr>
          <w:noProof/>
          <w:lang w:val="en-GB" w:eastAsia="en-GB"/>
        </w:rPr>
        <w:drawing>
          <wp:inline distT="0" distB="0" distL="0" distR="0" wp14:anchorId="16827F06" wp14:editId="274FBFA8">
            <wp:extent cx="1257300" cy="1238250"/>
            <wp:effectExtent l="0" t="0" r="0" b="0"/>
            <wp:docPr id="9" name="Picture 6" descr="C:\Users\892409\Documents\Photo's\20110912_pwc_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C:\Users\892409\Documents\Photo's\20110912_pwc_1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1" t="9463" r="6967" b="31962"/>
                    <a:stretch/>
                  </pic:blipFill>
                  <pic:spPr bwMode="auto">
                    <a:xfrm>
                      <a:off x="0" y="0"/>
                      <a:ext cx="1322702" cy="13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GB"/>
        </w:rPr>
        <w:tab/>
      </w:r>
    </w:p>
    <w:p w14:paraId="7696A257" w14:textId="77777777" w:rsidR="006232BC" w:rsidRDefault="006232BC" w:rsidP="00C315A1">
      <w:pPr>
        <w:spacing w:after="0" w:line="240" w:lineRule="auto"/>
        <w:jc w:val="both"/>
        <w:rPr>
          <w:rFonts w:cstheme="minorHAnsi"/>
        </w:rPr>
      </w:pPr>
    </w:p>
    <w:p w14:paraId="60EB6DCB" w14:textId="541011DC" w:rsidR="00BC008D" w:rsidRPr="00085018" w:rsidRDefault="006232BC" w:rsidP="00C315A1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085018">
        <w:rPr>
          <w:rFonts w:cstheme="minorHAnsi"/>
          <w:sz w:val="32"/>
          <w:szCs w:val="32"/>
        </w:rPr>
        <w:t xml:space="preserve">Sally has held </w:t>
      </w:r>
      <w:r w:rsidR="00685450" w:rsidRPr="00085018">
        <w:rPr>
          <w:rFonts w:cstheme="minorHAnsi"/>
          <w:sz w:val="32"/>
          <w:szCs w:val="32"/>
        </w:rPr>
        <w:t>position</w:t>
      </w:r>
      <w:r w:rsidR="00085018">
        <w:rPr>
          <w:rFonts w:cstheme="minorHAnsi"/>
          <w:sz w:val="32"/>
          <w:szCs w:val="32"/>
        </w:rPr>
        <w:t>s</w:t>
      </w:r>
      <w:r w:rsidRPr="00085018">
        <w:rPr>
          <w:rFonts w:cstheme="minorHAnsi"/>
          <w:sz w:val="32"/>
          <w:szCs w:val="32"/>
        </w:rPr>
        <w:t xml:space="preserve"> in the acut</w:t>
      </w:r>
      <w:r w:rsidR="00085018">
        <w:rPr>
          <w:rFonts w:cstheme="minorHAnsi"/>
          <w:sz w:val="32"/>
          <w:szCs w:val="32"/>
        </w:rPr>
        <w:t xml:space="preserve">e, </w:t>
      </w:r>
      <w:r w:rsidRPr="00085018">
        <w:rPr>
          <w:rFonts w:cstheme="minorHAnsi"/>
          <w:sz w:val="32"/>
          <w:szCs w:val="32"/>
        </w:rPr>
        <w:t>primary care</w:t>
      </w:r>
      <w:r w:rsidR="006D38D8">
        <w:rPr>
          <w:rFonts w:cstheme="minorHAnsi"/>
          <w:sz w:val="32"/>
          <w:szCs w:val="32"/>
        </w:rPr>
        <w:t xml:space="preserve"> </w:t>
      </w:r>
      <w:r w:rsidR="00085018">
        <w:rPr>
          <w:rFonts w:cstheme="minorHAnsi"/>
          <w:sz w:val="32"/>
          <w:szCs w:val="32"/>
        </w:rPr>
        <w:t>systems, regionally in in strategic health authorities and deanery,</w:t>
      </w:r>
      <w:r w:rsidR="00BC008D" w:rsidRPr="00085018">
        <w:rPr>
          <w:rFonts w:cstheme="minorHAnsi"/>
          <w:sz w:val="32"/>
          <w:szCs w:val="32"/>
        </w:rPr>
        <w:t xml:space="preserve"> the </w:t>
      </w:r>
      <w:r w:rsidR="00685450" w:rsidRPr="00085018">
        <w:rPr>
          <w:rFonts w:cstheme="minorHAnsi"/>
          <w:sz w:val="32"/>
          <w:szCs w:val="32"/>
        </w:rPr>
        <w:t>independent</w:t>
      </w:r>
      <w:r w:rsidR="00BC008D" w:rsidRPr="00085018">
        <w:rPr>
          <w:rFonts w:cstheme="minorHAnsi"/>
          <w:sz w:val="32"/>
          <w:szCs w:val="32"/>
        </w:rPr>
        <w:t xml:space="preserve"> and </w:t>
      </w:r>
      <w:r w:rsidR="00685450" w:rsidRPr="00085018">
        <w:rPr>
          <w:rFonts w:cstheme="minorHAnsi"/>
          <w:sz w:val="32"/>
          <w:szCs w:val="32"/>
        </w:rPr>
        <w:t>charitable</w:t>
      </w:r>
      <w:r w:rsidR="00BC008D" w:rsidRPr="00085018">
        <w:rPr>
          <w:rFonts w:cstheme="minorHAnsi"/>
          <w:sz w:val="32"/>
          <w:szCs w:val="32"/>
        </w:rPr>
        <w:t xml:space="preserve"> sector. As </w:t>
      </w:r>
      <w:r w:rsidR="00085018">
        <w:rPr>
          <w:rFonts w:cstheme="minorHAnsi"/>
          <w:sz w:val="32"/>
          <w:szCs w:val="32"/>
        </w:rPr>
        <w:t>a n</w:t>
      </w:r>
      <w:r w:rsidR="00BC008D" w:rsidRPr="00085018">
        <w:rPr>
          <w:rFonts w:cstheme="minorHAnsi"/>
          <w:sz w:val="32"/>
          <w:szCs w:val="32"/>
        </w:rPr>
        <w:t xml:space="preserve">urse </w:t>
      </w:r>
      <w:r w:rsidR="00085018">
        <w:rPr>
          <w:rFonts w:cstheme="minorHAnsi"/>
          <w:sz w:val="32"/>
          <w:szCs w:val="32"/>
        </w:rPr>
        <w:t>a</w:t>
      </w:r>
      <w:r w:rsidR="00685450" w:rsidRPr="00085018">
        <w:rPr>
          <w:rFonts w:cstheme="minorHAnsi"/>
          <w:sz w:val="32"/>
          <w:szCs w:val="32"/>
        </w:rPr>
        <w:t>dvisor</w:t>
      </w:r>
      <w:r w:rsidR="00BC008D" w:rsidRPr="00085018">
        <w:rPr>
          <w:rFonts w:cstheme="minorHAnsi"/>
          <w:sz w:val="32"/>
          <w:szCs w:val="32"/>
        </w:rPr>
        <w:t xml:space="preserve"> at th</w:t>
      </w:r>
      <w:r w:rsidR="00685450" w:rsidRPr="00085018">
        <w:rPr>
          <w:rFonts w:cstheme="minorHAnsi"/>
          <w:sz w:val="32"/>
          <w:szCs w:val="32"/>
        </w:rPr>
        <w:t>e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685450" w:rsidRPr="00085018">
        <w:rPr>
          <w:rFonts w:cstheme="minorHAnsi"/>
          <w:sz w:val="32"/>
          <w:szCs w:val="32"/>
        </w:rPr>
        <w:t>Department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685450" w:rsidRPr="00085018">
        <w:rPr>
          <w:rFonts w:cstheme="minorHAnsi"/>
          <w:sz w:val="32"/>
          <w:szCs w:val="32"/>
        </w:rPr>
        <w:t xml:space="preserve">of Health </w:t>
      </w:r>
      <w:r w:rsidR="00BC008D" w:rsidRPr="00085018">
        <w:rPr>
          <w:rFonts w:cstheme="minorHAnsi"/>
          <w:sz w:val="32"/>
          <w:szCs w:val="32"/>
        </w:rPr>
        <w:t xml:space="preserve">she led the development and </w:t>
      </w:r>
      <w:r w:rsidR="00880FEF" w:rsidRPr="00085018">
        <w:rPr>
          <w:rFonts w:cstheme="minorHAnsi"/>
          <w:sz w:val="32"/>
          <w:szCs w:val="32"/>
        </w:rPr>
        <w:t>implementation of</w:t>
      </w:r>
      <w:r w:rsidR="00BC008D" w:rsidRPr="00085018">
        <w:rPr>
          <w:rFonts w:cstheme="minorHAnsi"/>
          <w:sz w:val="32"/>
          <w:szCs w:val="32"/>
        </w:rPr>
        <w:t xml:space="preserve"> the community matron p</w:t>
      </w:r>
      <w:r w:rsidR="00880FEF" w:rsidRPr="00085018">
        <w:rPr>
          <w:rFonts w:cstheme="minorHAnsi"/>
          <w:sz w:val="32"/>
          <w:szCs w:val="32"/>
        </w:rPr>
        <w:t>olicy</w:t>
      </w:r>
      <w:r w:rsidR="00BC008D" w:rsidRPr="00085018">
        <w:rPr>
          <w:rFonts w:cstheme="minorHAnsi"/>
          <w:sz w:val="32"/>
          <w:szCs w:val="32"/>
        </w:rPr>
        <w:t xml:space="preserve">, as a </w:t>
      </w:r>
      <w:r w:rsidR="00880FEF" w:rsidRPr="00085018">
        <w:rPr>
          <w:rFonts w:cstheme="minorHAnsi"/>
          <w:sz w:val="32"/>
          <w:szCs w:val="32"/>
        </w:rPr>
        <w:t>director</w:t>
      </w:r>
      <w:r w:rsidR="00BC008D" w:rsidRPr="00085018">
        <w:rPr>
          <w:rFonts w:cstheme="minorHAnsi"/>
          <w:sz w:val="32"/>
          <w:szCs w:val="32"/>
        </w:rPr>
        <w:t xml:space="preserve"> in the </w:t>
      </w:r>
      <w:r w:rsidR="00880FEF" w:rsidRPr="00085018">
        <w:rPr>
          <w:rFonts w:cstheme="minorHAnsi"/>
          <w:sz w:val="32"/>
          <w:szCs w:val="32"/>
        </w:rPr>
        <w:t xml:space="preserve">Forensics Practice </w:t>
      </w:r>
      <w:r w:rsidR="00BC008D" w:rsidRPr="00085018">
        <w:rPr>
          <w:rFonts w:cstheme="minorHAnsi"/>
          <w:sz w:val="32"/>
          <w:szCs w:val="32"/>
        </w:rPr>
        <w:t>at P</w:t>
      </w:r>
      <w:r w:rsidR="006D38D8">
        <w:rPr>
          <w:rFonts w:cstheme="minorHAnsi"/>
          <w:sz w:val="32"/>
          <w:szCs w:val="32"/>
        </w:rPr>
        <w:t>wC</w:t>
      </w:r>
      <w:r w:rsidR="00880FEF" w:rsidRPr="00085018">
        <w:rPr>
          <w:rFonts w:cstheme="minorHAnsi"/>
          <w:sz w:val="32"/>
          <w:szCs w:val="32"/>
        </w:rPr>
        <w:t xml:space="preserve"> </w:t>
      </w:r>
      <w:r w:rsidR="00BC008D" w:rsidRPr="00085018">
        <w:rPr>
          <w:rFonts w:cstheme="minorHAnsi"/>
          <w:sz w:val="32"/>
          <w:szCs w:val="32"/>
        </w:rPr>
        <w:t xml:space="preserve">professional </w:t>
      </w:r>
      <w:r w:rsidR="00880FEF" w:rsidRPr="00085018">
        <w:rPr>
          <w:rFonts w:cstheme="minorHAnsi"/>
          <w:sz w:val="32"/>
          <w:szCs w:val="32"/>
        </w:rPr>
        <w:t>services</w:t>
      </w:r>
      <w:r w:rsidR="00BC008D" w:rsidRPr="00085018">
        <w:rPr>
          <w:rFonts w:cstheme="minorHAnsi"/>
          <w:sz w:val="32"/>
          <w:szCs w:val="32"/>
        </w:rPr>
        <w:t xml:space="preserve"> she was </w:t>
      </w:r>
      <w:r w:rsidR="00880FEF" w:rsidRPr="00085018">
        <w:rPr>
          <w:rFonts w:cstheme="minorHAnsi"/>
          <w:sz w:val="32"/>
          <w:szCs w:val="32"/>
        </w:rPr>
        <w:t>involved</w:t>
      </w:r>
      <w:r w:rsidR="00085018">
        <w:rPr>
          <w:rFonts w:cstheme="minorHAnsi"/>
          <w:sz w:val="32"/>
          <w:szCs w:val="32"/>
        </w:rPr>
        <w:t xml:space="preserve"> i</w:t>
      </w:r>
      <w:r w:rsidR="00BC008D" w:rsidRPr="00085018">
        <w:rPr>
          <w:rFonts w:cstheme="minorHAnsi"/>
          <w:sz w:val="32"/>
          <w:szCs w:val="32"/>
        </w:rPr>
        <w:t xml:space="preserve">n the review of </w:t>
      </w:r>
      <w:r w:rsidR="00085018">
        <w:rPr>
          <w:rFonts w:cstheme="minorHAnsi"/>
          <w:sz w:val="32"/>
          <w:szCs w:val="32"/>
        </w:rPr>
        <w:t>Mid</w:t>
      </w:r>
      <w:r w:rsidR="006D38D8">
        <w:rPr>
          <w:rFonts w:cstheme="minorHAnsi"/>
          <w:sz w:val="32"/>
          <w:szCs w:val="32"/>
        </w:rPr>
        <w:t>-</w:t>
      </w:r>
      <w:r w:rsidR="00085018">
        <w:rPr>
          <w:rFonts w:cstheme="minorHAnsi"/>
          <w:sz w:val="32"/>
          <w:szCs w:val="32"/>
        </w:rPr>
        <w:t>Staffordshire</w:t>
      </w:r>
      <w:r w:rsidR="00BC008D" w:rsidRPr="00085018">
        <w:rPr>
          <w:rFonts w:cstheme="minorHAnsi"/>
          <w:sz w:val="32"/>
          <w:szCs w:val="32"/>
        </w:rPr>
        <w:t xml:space="preserve">, </w:t>
      </w:r>
      <w:r w:rsidR="00880FEF" w:rsidRPr="00085018">
        <w:rPr>
          <w:rFonts w:cstheme="minorHAnsi"/>
          <w:sz w:val="32"/>
          <w:szCs w:val="32"/>
        </w:rPr>
        <w:t xml:space="preserve">Winterbourne </w:t>
      </w:r>
      <w:proofErr w:type="gramStart"/>
      <w:r w:rsidR="00BC008D" w:rsidRPr="00085018">
        <w:rPr>
          <w:rFonts w:cstheme="minorHAnsi"/>
          <w:sz w:val="32"/>
          <w:szCs w:val="32"/>
        </w:rPr>
        <w:t>View</w:t>
      </w:r>
      <w:proofErr w:type="gramEnd"/>
      <w:r w:rsidR="00BC008D" w:rsidRPr="00085018">
        <w:rPr>
          <w:rFonts w:cstheme="minorHAnsi"/>
          <w:sz w:val="32"/>
          <w:szCs w:val="32"/>
        </w:rPr>
        <w:t xml:space="preserve"> and the Keogh </w:t>
      </w:r>
      <w:r w:rsidR="00085018">
        <w:rPr>
          <w:rFonts w:cstheme="minorHAnsi"/>
          <w:sz w:val="32"/>
          <w:szCs w:val="32"/>
        </w:rPr>
        <w:t>Re</w:t>
      </w:r>
      <w:r w:rsidR="00BC008D" w:rsidRPr="00085018">
        <w:rPr>
          <w:rFonts w:cstheme="minorHAnsi"/>
          <w:sz w:val="32"/>
          <w:szCs w:val="32"/>
        </w:rPr>
        <w:t>view</w:t>
      </w:r>
      <w:r w:rsidR="006D38D8">
        <w:rPr>
          <w:rFonts w:cstheme="minorHAnsi"/>
          <w:sz w:val="32"/>
          <w:szCs w:val="32"/>
        </w:rPr>
        <w:t>s</w:t>
      </w:r>
      <w:r w:rsidR="00BC008D" w:rsidRPr="00085018">
        <w:rPr>
          <w:rFonts w:cstheme="minorHAnsi"/>
          <w:sz w:val="32"/>
          <w:szCs w:val="32"/>
        </w:rPr>
        <w:t xml:space="preserve">. </w:t>
      </w:r>
      <w:r w:rsidR="00880FEF" w:rsidRPr="00085018">
        <w:rPr>
          <w:rFonts w:cstheme="minorHAnsi"/>
          <w:sz w:val="32"/>
          <w:szCs w:val="32"/>
        </w:rPr>
        <w:t>Sally’s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intern</w:t>
      </w:r>
      <w:r w:rsidR="00085018">
        <w:rPr>
          <w:rFonts w:cstheme="minorHAnsi"/>
          <w:sz w:val="32"/>
          <w:szCs w:val="32"/>
        </w:rPr>
        <w:t>ational</w:t>
      </w:r>
      <w:r w:rsidR="00BC008D" w:rsidRPr="00085018">
        <w:rPr>
          <w:rFonts w:cstheme="minorHAnsi"/>
          <w:sz w:val="32"/>
          <w:szCs w:val="32"/>
        </w:rPr>
        <w:t xml:space="preserve"> work </w:t>
      </w:r>
      <w:r w:rsidR="00085018">
        <w:rPr>
          <w:rFonts w:cstheme="minorHAnsi"/>
          <w:sz w:val="32"/>
          <w:szCs w:val="32"/>
        </w:rPr>
        <w:t xml:space="preserve">involved </w:t>
      </w:r>
      <w:r w:rsidR="00BC008D" w:rsidRPr="00085018">
        <w:rPr>
          <w:rFonts w:cstheme="minorHAnsi"/>
          <w:sz w:val="32"/>
          <w:szCs w:val="32"/>
        </w:rPr>
        <w:t>working at the WHO on the Ebola response, in</w:t>
      </w:r>
      <w:r w:rsidR="00880FEF" w:rsidRPr="00085018">
        <w:rPr>
          <w:rFonts w:cstheme="minorHAnsi"/>
          <w:sz w:val="32"/>
          <w:szCs w:val="32"/>
        </w:rPr>
        <w:t xml:space="preserve"> t</w:t>
      </w:r>
      <w:r w:rsidR="00BC008D" w:rsidRPr="00085018">
        <w:rPr>
          <w:rFonts w:cstheme="minorHAnsi"/>
          <w:sz w:val="32"/>
          <w:szCs w:val="32"/>
        </w:rPr>
        <w:t xml:space="preserve">he </w:t>
      </w:r>
      <w:r w:rsidR="00880FEF" w:rsidRPr="00085018">
        <w:rPr>
          <w:rFonts w:cstheme="minorHAnsi"/>
          <w:sz w:val="32"/>
          <w:szCs w:val="32"/>
        </w:rPr>
        <w:t>Kingdom</w:t>
      </w:r>
      <w:r w:rsidR="00BC008D" w:rsidRPr="00085018">
        <w:rPr>
          <w:rFonts w:cstheme="minorHAnsi"/>
          <w:sz w:val="32"/>
          <w:szCs w:val="32"/>
        </w:rPr>
        <w:t xml:space="preserve"> of </w:t>
      </w:r>
      <w:r w:rsidR="00880FEF" w:rsidRPr="00085018">
        <w:rPr>
          <w:rFonts w:cstheme="minorHAnsi"/>
          <w:sz w:val="32"/>
          <w:szCs w:val="32"/>
        </w:rPr>
        <w:t>Saudi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Arabia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085018">
        <w:rPr>
          <w:rFonts w:cstheme="minorHAnsi"/>
          <w:sz w:val="32"/>
          <w:szCs w:val="32"/>
        </w:rPr>
        <w:t xml:space="preserve">on the </w:t>
      </w:r>
      <w:r w:rsidR="00880FEF" w:rsidRPr="00085018">
        <w:rPr>
          <w:rFonts w:cstheme="minorHAnsi"/>
          <w:sz w:val="32"/>
          <w:szCs w:val="32"/>
        </w:rPr>
        <w:t>response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 xml:space="preserve">to the </w:t>
      </w:r>
      <w:r w:rsidR="00BC008D" w:rsidRPr="00085018">
        <w:rPr>
          <w:rFonts w:cstheme="minorHAnsi"/>
          <w:sz w:val="32"/>
          <w:szCs w:val="32"/>
        </w:rPr>
        <w:t xml:space="preserve">MERS </w:t>
      </w:r>
      <w:r w:rsidR="00880FEF" w:rsidRPr="00085018">
        <w:rPr>
          <w:rFonts w:cstheme="minorHAnsi"/>
          <w:sz w:val="32"/>
          <w:szCs w:val="32"/>
        </w:rPr>
        <w:t>Crisis</w:t>
      </w:r>
      <w:r w:rsidR="00BC008D" w:rsidRPr="00085018">
        <w:rPr>
          <w:rFonts w:cstheme="minorHAnsi"/>
          <w:sz w:val="32"/>
          <w:szCs w:val="32"/>
        </w:rPr>
        <w:t xml:space="preserve">. Sally joined </w:t>
      </w:r>
      <w:r w:rsidR="00880FEF" w:rsidRPr="00085018">
        <w:rPr>
          <w:rFonts w:cstheme="minorHAnsi"/>
          <w:sz w:val="32"/>
          <w:szCs w:val="32"/>
        </w:rPr>
        <w:t xml:space="preserve">Marie </w:t>
      </w:r>
      <w:r w:rsidR="00BC008D" w:rsidRPr="00085018">
        <w:rPr>
          <w:rFonts w:cstheme="minorHAnsi"/>
          <w:sz w:val="32"/>
          <w:szCs w:val="32"/>
        </w:rPr>
        <w:t xml:space="preserve">Stopes UK as the </w:t>
      </w:r>
      <w:r w:rsidR="00085018">
        <w:rPr>
          <w:rFonts w:cstheme="minorHAnsi"/>
          <w:sz w:val="32"/>
          <w:szCs w:val="32"/>
        </w:rPr>
        <w:t>c</w:t>
      </w:r>
      <w:r w:rsidR="00BC008D" w:rsidRPr="00085018">
        <w:rPr>
          <w:rFonts w:cstheme="minorHAnsi"/>
          <w:sz w:val="32"/>
          <w:szCs w:val="32"/>
        </w:rPr>
        <w:t xml:space="preserve">hief </w:t>
      </w:r>
      <w:r w:rsidR="00085018">
        <w:rPr>
          <w:rFonts w:cstheme="minorHAnsi"/>
          <w:sz w:val="32"/>
          <w:szCs w:val="32"/>
        </w:rPr>
        <w:t>n</w:t>
      </w:r>
      <w:r w:rsidR="00085018" w:rsidRPr="00085018">
        <w:rPr>
          <w:rFonts w:cstheme="minorHAnsi"/>
          <w:sz w:val="32"/>
          <w:szCs w:val="32"/>
        </w:rPr>
        <w:t>urse prior</w:t>
      </w:r>
      <w:r w:rsidR="00BC008D" w:rsidRPr="00085018">
        <w:rPr>
          <w:rFonts w:cstheme="minorHAnsi"/>
          <w:sz w:val="32"/>
          <w:szCs w:val="32"/>
        </w:rPr>
        <w:t xml:space="preserve"> to </w:t>
      </w:r>
      <w:r w:rsidR="00880FEF" w:rsidRPr="00085018">
        <w:rPr>
          <w:rFonts w:cstheme="minorHAnsi"/>
          <w:sz w:val="32"/>
          <w:szCs w:val="32"/>
        </w:rPr>
        <w:t>taking</w:t>
      </w:r>
      <w:r w:rsidR="00BC008D" w:rsidRPr="00085018">
        <w:rPr>
          <w:rFonts w:cstheme="minorHAnsi"/>
          <w:sz w:val="32"/>
          <w:szCs w:val="32"/>
        </w:rPr>
        <w:t xml:space="preserve"> her current post as a </w:t>
      </w:r>
      <w:r w:rsidR="008D6804">
        <w:rPr>
          <w:rFonts w:cstheme="minorHAnsi"/>
          <w:sz w:val="32"/>
          <w:szCs w:val="32"/>
        </w:rPr>
        <w:t xml:space="preserve">senior </w:t>
      </w:r>
      <w:r w:rsidR="00880FEF" w:rsidRPr="00085018">
        <w:rPr>
          <w:rFonts w:cstheme="minorHAnsi"/>
          <w:sz w:val="32"/>
          <w:szCs w:val="32"/>
        </w:rPr>
        <w:t>lecturer</w:t>
      </w:r>
      <w:r w:rsidR="00BC008D" w:rsidRPr="00085018">
        <w:rPr>
          <w:rFonts w:cstheme="minorHAnsi"/>
          <w:sz w:val="32"/>
          <w:szCs w:val="32"/>
        </w:rPr>
        <w:t xml:space="preserve"> at O</w:t>
      </w:r>
      <w:r w:rsidR="00880FEF" w:rsidRPr="00085018">
        <w:rPr>
          <w:rFonts w:cstheme="minorHAnsi"/>
          <w:sz w:val="32"/>
          <w:szCs w:val="32"/>
        </w:rPr>
        <w:t xml:space="preserve">xford </w:t>
      </w:r>
      <w:r w:rsidR="00BC008D" w:rsidRPr="00085018">
        <w:rPr>
          <w:rFonts w:cstheme="minorHAnsi"/>
          <w:sz w:val="32"/>
          <w:szCs w:val="32"/>
        </w:rPr>
        <w:t xml:space="preserve">Brookes </w:t>
      </w:r>
      <w:r w:rsidR="00085018">
        <w:rPr>
          <w:rFonts w:cstheme="minorHAnsi"/>
          <w:sz w:val="32"/>
          <w:szCs w:val="32"/>
        </w:rPr>
        <w:t xml:space="preserve">in the </w:t>
      </w:r>
      <w:r w:rsidR="00880FEF" w:rsidRPr="00085018">
        <w:rPr>
          <w:rFonts w:cstheme="minorHAnsi"/>
          <w:sz w:val="32"/>
          <w:szCs w:val="32"/>
        </w:rPr>
        <w:t>continuing professional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development</w:t>
      </w:r>
      <w:r w:rsidR="00BC008D" w:rsidRPr="00085018">
        <w:rPr>
          <w:rFonts w:cstheme="minorHAnsi"/>
          <w:sz w:val="32"/>
          <w:szCs w:val="32"/>
        </w:rPr>
        <w:t xml:space="preserve"> </w:t>
      </w:r>
      <w:r w:rsidR="00880FEF" w:rsidRPr="00085018">
        <w:rPr>
          <w:rFonts w:cstheme="minorHAnsi"/>
          <w:sz w:val="32"/>
          <w:szCs w:val="32"/>
        </w:rPr>
        <w:t>department</w:t>
      </w:r>
      <w:r w:rsidR="00BC008D" w:rsidRPr="00085018">
        <w:rPr>
          <w:rFonts w:cstheme="minorHAnsi"/>
          <w:sz w:val="32"/>
          <w:szCs w:val="32"/>
        </w:rPr>
        <w:t xml:space="preserve"> leading modules such as Leadership for </w:t>
      </w:r>
      <w:r w:rsidR="00085018" w:rsidRPr="00085018">
        <w:rPr>
          <w:rFonts w:cstheme="minorHAnsi"/>
          <w:sz w:val="32"/>
          <w:szCs w:val="32"/>
        </w:rPr>
        <w:t>Public</w:t>
      </w:r>
      <w:r w:rsidR="00BC008D" w:rsidRPr="00085018">
        <w:rPr>
          <w:rFonts w:cstheme="minorHAnsi"/>
          <w:sz w:val="32"/>
          <w:szCs w:val="32"/>
        </w:rPr>
        <w:t xml:space="preserve"> Health</w:t>
      </w:r>
      <w:r w:rsidR="008D6804">
        <w:rPr>
          <w:rFonts w:cstheme="minorHAnsi"/>
          <w:sz w:val="32"/>
          <w:szCs w:val="32"/>
        </w:rPr>
        <w:t xml:space="preserve"> and Mastering Professional Practice</w:t>
      </w:r>
      <w:r w:rsidR="00685450" w:rsidRPr="00085018">
        <w:rPr>
          <w:rFonts w:cstheme="minorHAnsi"/>
          <w:sz w:val="32"/>
          <w:szCs w:val="32"/>
        </w:rPr>
        <w:t xml:space="preserve">. Sally is </w:t>
      </w:r>
      <w:r w:rsidR="00085018" w:rsidRPr="00085018">
        <w:rPr>
          <w:rFonts w:cstheme="minorHAnsi"/>
          <w:sz w:val="32"/>
          <w:szCs w:val="32"/>
        </w:rPr>
        <w:t xml:space="preserve">studying </w:t>
      </w:r>
      <w:r w:rsidR="00685450" w:rsidRPr="00085018">
        <w:rPr>
          <w:rFonts w:cstheme="minorHAnsi"/>
          <w:sz w:val="32"/>
          <w:szCs w:val="32"/>
        </w:rPr>
        <w:t xml:space="preserve">for her </w:t>
      </w:r>
      <w:r w:rsidR="00880FEF" w:rsidRPr="00085018">
        <w:rPr>
          <w:rFonts w:cstheme="minorHAnsi"/>
          <w:sz w:val="32"/>
          <w:szCs w:val="32"/>
        </w:rPr>
        <w:t>professional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doctorate</w:t>
      </w:r>
      <w:r w:rsidR="00880FEF" w:rsidRPr="00085018">
        <w:rPr>
          <w:rFonts w:cstheme="minorHAnsi"/>
          <w:sz w:val="32"/>
          <w:szCs w:val="32"/>
        </w:rPr>
        <w:t xml:space="preserve"> in nursing e</w:t>
      </w:r>
      <w:r w:rsidR="00685450" w:rsidRPr="00085018">
        <w:rPr>
          <w:rFonts w:cstheme="minorHAnsi"/>
          <w:sz w:val="32"/>
          <w:szCs w:val="32"/>
        </w:rPr>
        <w:t xml:space="preserve">xploring the </w:t>
      </w:r>
      <w:r w:rsidR="00085018" w:rsidRPr="00085018">
        <w:rPr>
          <w:rFonts w:cstheme="minorHAnsi"/>
          <w:sz w:val="32"/>
          <w:szCs w:val="32"/>
        </w:rPr>
        <w:t>perceptions</w:t>
      </w:r>
      <w:r w:rsidR="00685450" w:rsidRPr="00085018">
        <w:rPr>
          <w:rFonts w:cstheme="minorHAnsi"/>
          <w:sz w:val="32"/>
          <w:szCs w:val="32"/>
        </w:rPr>
        <w:t xml:space="preserve"> of </w:t>
      </w:r>
      <w:r w:rsidR="00085018" w:rsidRPr="00085018">
        <w:rPr>
          <w:rFonts w:cstheme="minorHAnsi"/>
          <w:sz w:val="32"/>
          <w:szCs w:val="32"/>
        </w:rPr>
        <w:t xml:space="preserve">successful </w:t>
      </w:r>
      <w:r w:rsidR="00685450" w:rsidRPr="00085018">
        <w:rPr>
          <w:rFonts w:cstheme="minorHAnsi"/>
          <w:sz w:val="32"/>
          <w:szCs w:val="32"/>
        </w:rPr>
        <w:t xml:space="preserve">chief </w:t>
      </w:r>
      <w:r w:rsidR="00085018" w:rsidRPr="00085018">
        <w:rPr>
          <w:rFonts w:cstheme="minorHAnsi"/>
          <w:sz w:val="32"/>
          <w:szCs w:val="32"/>
        </w:rPr>
        <w:t>nurse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leadership</w:t>
      </w:r>
      <w:r w:rsidR="00685450" w:rsidRPr="00085018">
        <w:rPr>
          <w:rFonts w:cstheme="minorHAnsi"/>
          <w:sz w:val="32"/>
          <w:szCs w:val="32"/>
        </w:rPr>
        <w:t>.</w:t>
      </w:r>
      <w:r w:rsidR="00085018">
        <w:rPr>
          <w:rFonts w:cstheme="minorHAnsi"/>
          <w:sz w:val="32"/>
          <w:szCs w:val="32"/>
        </w:rPr>
        <w:t xml:space="preserve"> Sally is the </w:t>
      </w:r>
      <w:r w:rsidR="009D01B1">
        <w:rPr>
          <w:rFonts w:cstheme="minorHAnsi"/>
          <w:sz w:val="32"/>
          <w:szCs w:val="32"/>
        </w:rPr>
        <w:t>chair</w:t>
      </w:r>
      <w:r w:rsidR="00085018">
        <w:rPr>
          <w:rFonts w:cstheme="minorHAnsi"/>
          <w:sz w:val="32"/>
          <w:szCs w:val="32"/>
        </w:rPr>
        <w:t xml:space="preserve"> of the Nur</w:t>
      </w:r>
      <w:r w:rsidR="009D01B1">
        <w:rPr>
          <w:rFonts w:cstheme="minorHAnsi"/>
          <w:sz w:val="32"/>
          <w:szCs w:val="32"/>
        </w:rPr>
        <w:t xml:space="preserve">se Management </w:t>
      </w:r>
      <w:r w:rsidR="00085018">
        <w:rPr>
          <w:rFonts w:cstheme="minorHAnsi"/>
          <w:sz w:val="32"/>
          <w:szCs w:val="32"/>
        </w:rPr>
        <w:t>and Lea</w:t>
      </w:r>
      <w:r w:rsidR="009D01B1">
        <w:rPr>
          <w:rFonts w:cstheme="minorHAnsi"/>
          <w:sz w:val="32"/>
          <w:szCs w:val="32"/>
        </w:rPr>
        <w:t>dership Forum</w:t>
      </w:r>
      <w:r w:rsidR="00085018">
        <w:rPr>
          <w:rFonts w:cstheme="minorHAnsi"/>
          <w:sz w:val="32"/>
          <w:szCs w:val="32"/>
        </w:rPr>
        <w:t xml:space="preserve"> and the </w:t>
      </w:r>
      <w:r w:rsidR="009D01B1">
        <w:rPr>
          <w:rFonts w:cstheme="minorHAnsi"/>
          <w:sz w:val="32"/>
          <w:szCs w:val="32"/>
        </w:rPr>
        <w:t>Forums Chairs</w:t>
      </w:r>
      <w:r w:rsidR="00085018">
        <w:rPr>
          <w:rFonts w:cstheme="minorHAnsi"/>
          <w:sz w:val="32"/>
          <w:szCs w:val="32"/>
        </w:rPr>
        <w:t xml:space="preserve"> </w:t>
      </w:r>
      <w:r w:rsidR="009D01B1">
        <w:rPr>
          <w:rFonts w:cstheme="minorHAnsi"/>
          <w:sz w:val="32"/>
          <w:szCs w:val="32"/>
        </w:rPr>
        <w:t>Committee a</w:t>
      </w:r>
      <w:r w:rsidR="00085018">
        <w:rPr>
          <w:rFonts w:cstheme="minorHAnsi"/>
          <w:sz w:val="32"/>
          <w:szCs w:val="32"/>
        </w:rPr>
        <w:t xml:space="preserve">t the </w:t>
      </w:r>
      <w:r w:rsidR="009D01B1">
        <w:rPr>
          <w:rFonts w:cstheme="minorHAnsi"/>
          <w:sz w:val="32"/>
          <w:szCs w:val="32"/>
        </w:rPr>
        <w:t xml:space="preserve">Royal </w:t>
      </w:r>
      <w:r w:rsidR="00085018">
        <w:rPr>
          <w:rFonts w:cstheme="minorHAnsi"/>
          <w:sz w:val="32"/>
          <w:szCs w:val="32"/>
        </w:rPr>
        <w:t>C</w:t>
      </w:r>
      <w:r w:rsidR="009D01B1">
        <w:rPr>
          <w:rFonts w:cstheme="minorHAnsi"/>
          <w:sz w:val="32"/>
          <w:szCs w:val="32"/>
        </w:rPr>
        <w:t xml:space="preserve">ollege </w:t>
      </w:r>
      <w:r w:rsidR="00085018">
        <w:rPr>
          <w:rFonts w:cstheme="minorHAnsi"/>
          <w:sz w:val="32"/>
          <w:szCs w:val="32"/>
        </w:rPr>
        <w:t xml:space="preserve">of </w:t>
      </w:r>
      <w:r w:rsidR="009D01B1">
        <w:rPr>
          <w:rFonts w:cstheme="minorHAnsi"/>
          <w:sz w:val="32"/>
          <w:szCs w:val="32"/>
        </w:rPr>
        <w:t>Nursing.</w:t>
      </w:r>
      <w:r w:rsidR="00685450" w:rsidRPr="00085018">
        <w:rPr>
          <w:rFonts w:cstheme="minorHAnsi"/>
          <w:sz w:val="32"/>
          <w:szCs w:val="32"/>
        </w:rPr>
        <w:t xml:space="preserve"> The </w:t>
      </w:r>
      <w:r w:rsidR="00085018" w:rsidRPr="00085018">
        <w:rPr>
          <w:rFonts w:cstheme="minorHAnsi"/>
          <w:sz w:val="32"/>
          <w:szCs w:val="32"/>
        </w:rPr>
        <w:t>experience in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regulatory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clinical</w:t>
      </w:r>
      <w:r w:rsidR="00685450" w:rsidRPr="00085018">
        <w:rPr>
          <w:rFonts w:cstheme="minorHAnsi"/>
          <w:sz w:val="32"/>
          <w:szCs w:val="32"/>
        </w:rPr>
        <w:t xml:space="preserve"> </w:t>
      </w:r>
      <w:r w:rsidR="00085018" w:rsidRPr="00085018">
        <w:rPr>
          <w:rFonts w:cstheme="minorHAnsi"/>
          <w:sz w:val="32"/>
          <w:szCs w:val="32"/>
        </w:rPr>
        <w:t>investigations</w:t>
      </w:r>
      <w:r w:rsidR="00685450" w:rsidRPr="00085018">
        <w:rPr>
          <w:rFonts w:cstheme="minorHAnsi"/>
          <w:sz w:val="32"/>
          <w:szCs w:val="32"/>
        </w:rPr>
        <w:t>, board leadership</w:t>
      </w:r>
      <w:r w:rsidR="009D01B1">
        <w:rPr>
          <w:rFonts w:cstheme="minorHAnsi"/>
          <w:sz w:val="32"/>
          <w:szCs w:val="32"/>
        </w:rPr>
        <w:t xml:space="preserve">, </w:t>
      </w:r>
      <w:r w:rsidR="00085018" w:rsidRPr="00085018">
        <w:rPr>
          <w:rFonts w:cstheme="minorHAnsi"/>
          <w:sz w:val="32"/>
          <w:szCs w:val="32"/>
        </w:rPr>
        <w:t>assessment a</w:t>
      </w:r>
      <w:r w:rsidR="00685450" w:rsidRPr="00085018">
        <w:rPr>
          <w:rFonts w:cstheme="minorHAnsi"/>
          <w:sz w:val="32"/>
          <w:szCs w:val="32"/>
        </w:rPr>
        <w:t xml:space="preserve">nd </w:t>
      </w:r>
      <w:r w:rsidR="00085018" w:rsidRPr="00085018">
        <w:rPr>
          <w:rFonts w:cstheme="minorHAnsi"/>
          <w:sz w:val="32"/>
          <w:szCs w:val="32"/>
        </w:rPr>
        <w:t>development</w:t>
      </w:r>
      <w:r w:rsidR="00685450" w:rsidRPr="00085018">
        <w:rPr>
          <w:rFonts w:cstheme="minorHAnsi"/>
          <w:sz w:val="32"/>
          <w:szCs w:val="32"/>
        </w:rPr>
        <w:t xml:space="preserve"> and productive improvement </w:t>
      </w:r>
      <w:r w:rsidR="00085018" w:rsidRPr="00085018">
        <w:rPr>
          <w:rFonts w:cstheme="minorHAnsi"/>
          <w:sz w:val="32"/>
          <w:szCs w:val="32"/>
        </w:rPr>
        <w:t>projects</w:t>
      </w:r>
      <w:r w:rsidR="00685450" w:rsidRPr="00085018">
        <w:rPr>
          <w:rFonts w:cstheme="minorHAnsi"/>
          <w:sz w:val="32"/>
          <w:szCs w:val="32"/>
        </w:rPr>
        <w:t xml:space="preserve"> gives Sally a unique commercial, </w:t>
      </w:r>
      <w:r w:rsidR="00085018" w:rsidRPr="00085018">
        <w:rPr>
          <w:rFonts w:cstheme="minorHAnsi"/>
          <w:sz w:val="32"/>
          <w:szCs w:val="32"/>
        </w:rPr>
        <w:t>consulting investigation,</w:t>
      </w:r>
      <w:r w:rsidR="00685450" w:rsidRPr="00085018">
        <w:rPr>
          <w:rFonts w:cstheme="minorHAnsi"/>
          <w:sz w:val="32"/>
          <w:szCs w:val="32"/>
        </w:rPr>
        <w:t xml:space="preserve"> and cu</w:t>
      </w:r>
      <w:r w:rsidR="00085018" w:rsidRPr="00085018">
        <w:rPr>
          <w:rFonts w:cstheme="minorHAnsi"/>
          <w:sz w:val="32"/>
          <w:szCs w:val="32"/>
        </w:rPr>
        <w:t xml:space="preserve">ltural </w:t>
      </w:r>
      <w:r w:rsidR="00685450" w:rsidRPr="00085018">
        <w:rPr>
          <w:rFonts w:cstheme="minorHAnsi"/>
          <w:sz w:val="32"/>
          <w:szCs w:val="32"/>
        </w:rPr>
        <w:t xml:space="preserve">change insights. </w:t>
      </w:r>
    </w:p>
    <w:p w14:paraId="21B5AECE" w14:textId="77777777" w:rsidR="00BC008D" w:rsidRDefault="00BC008D" w:rsidP="00C315A1">
      <w:pPr>
        <w:spacing w:after="0" w:line="240" w:lineRule="auto"/>
        <w:jc w:val="both"/>
        <w:rPr>
          <w:rFonts w:cstheme="minorHAnsi"/>
        </w:rPr>
      </w:pPr>
    </w:p>
    <w:p w14:paraId="5DD3E9CD" w14:textId="77777777" w:rsidR="00BC008D" w:rsidRDefault="00BC008D" w:rsidP="00C315A1">
      <w:pPr>
        <w:spacing w:after="0" w:line="240" w:lineRule="auto"/>
        <w:jc w:val="both"/>
        <w:rPr>
          <w:rFonts w:cstheme="minorHAnsi"/>
        </w:rPr>
      </w:pPr>
    </w:p>
    <w:p w14:paraId="52EBA5A0" w14:textId="77777777" w:rsidR="006232BC" w:rsidRDefault="006232BC" w:rsidP="005F17BE">
      <w:pPr>
        <w:jc w:val="both"/>
      </w:pPr>
    </w:p>
    <w:sectPr w:rsidR="00623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E99"/>
    <w:multiLevelType w:val="hybridMultilevel"/>
    <w:tmpl w:val="D264C3E8"/>
    <w:lvl w:ilvl="0" w:tplc="31E6B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C6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05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D6B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49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02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2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A1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C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A6727A"/>
    <w:multiLevelType w:val="hybridMultilevel"/>
    <w:tmpl w:val="F362A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4B4E"/>
    <w:multiLevelType w:val="hybridMultilevel"/>
    <w:tmpl w:val="89502EA0"/>
    <w:lvl w:ilvl="0" w:tplc="84DC7B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4AE0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F48E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36E5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140E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40F83"/>
    <w:multiLevelType w:val="hybridMultilevel"/>
    <w:tmpl w:val="8F12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E5CE4"/>
    <w:multiLevelType w:val="hybridMultilevel"/>
    <w:tmpl w:val="9D3C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941B2"/>
    <w:multiLevelType w:val="hybridMultilevel"/>
    <w:tmpl w:val="2CB6ACEE"/>
    <w:lvl w:ilvl="0" w:tplc="9474A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AD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AC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A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A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E2B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E7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4B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6C"/>
    <w:rsid w:val="00021AE8"/>
    <w:rsid w:val="00056172"/>
    <w:rsid w:val="00085018"/>
    <w:rsid w:val="00117F5F"/>
    <w:rsid w:val="00232784"/>
    <w:rsid w:val="00273054"/>
    <w:rsid w:val="002C2105"/>
    <w:rsid w:val="00313D4A"/>
    <w:rsid w:val="00321959"/>
    <w:rsid w:val="00575808"/>
    <w:rsid w:val="005F17BE"/>
    <w:rsid w:val="006232BC"/>
    <w:rsid w:val="00685450"/>
    <w:rsid w:val="006D38D8"/>
    <w:rsid w:val="00766273"/>
    <w:rsid w:val="008538BE"/>
    <w:rsid w:val="00880FEF"/>
    <w:rsid w:val="008D6804"/>
    <w:rsid w:val="009D01B1"/>
    <w:rsid w:val="00A950C8"/>
    <w:rsid w:val="00AD5A65"/>
    <w:rsid w:val="00BC008D"/>
    <w:rsid w:val="00BE1930"/>
    <w:rsid w:val="00C315A1"/>
    <w:rsid w:val="00C64E29"/>
    <w:rsid w:val="00C95270"/>
    <w:rsid w:val="00EE02EB"/>
    <w:rsid w:val="00F432CF"/>
    <w:rsid w:val="00FC616C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FAFA"/>
  <w15:chartTrackingRefBased/>
  <w15:docId w15:val="{BAB0C1FA-A0DC-4A69-811E-2CFD942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784"/>
    <w:pPr>
      <w:ind w:left="720"/>
      <w:contextualSpacing/>
    </w:pPr>
  </w:style>
  <w:style w:type="table" w:styleId="TableGrid">
    <w:name w:val="Table Grid"/>
    <w:basedOn w:val="TableNormal"/>
    <w:uiPriority w:val="39"/>
    <w:rsid w:val="00EE02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9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590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5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999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5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Bassett</dc:creator>
  <cp:keywords/>
  <dc:description/>
  <cp:lastModifiedBy>Sally Bassett</cp:lastModifiedBy>
  <cp:revision>2</cp:revision>
  <cp:lastPrinted>2016-06-01T18:23:00Z</cp:lastPrinted>
  <dcterms:created xsi:type="dcterms:W3CDTF">2021-11-12T08:36:00Z</dcterms:created>
  <dcterms:modified xsi:type="dcterms:W3CDTF">2021-11-12T08:36:00Z</dcterms:modified>
</cp:coreProperties>
</file>