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4C2" w:rsidRDefault="006D04C2" w:rsidP="006D04C2">
      <w:pPr>
        <w:pStyle w:val="Heading1"/>
      </w:pPr>
      <w:r>
        <w:t>Chris Graham</w:t>
      </w:r>
    </w:p>
    <w:p w:rsidR="006D04C2" w:rsidRDefault="006D04C2" w:rsidP="006D04C2">
      <w:pPr>
        <w:rPr>
          <w:rFonts w:ascii="Arial" w:hAnsi="Arial" w:cs="Arial"/>
          <w:color w:val="4D4639"/>
        </w:rPr>
      </w:pPr>
    </w:p>
    <w:p w:rsidR="006D04C2" w:rsidRDefault="006D04C2" w:rsidP="006D04C2">
      <w:pPr>
        <w:rPr>
          <w:rFonts w:ascii="Arial" w:hAnsi="Arial" w:cs="Arial"/>
          <w:color w:val="4D4639"/>
        </w:rPr>
      </w:pPr>
      <w:bookmarkStart w:id="0" w:name="_GoBack"/>
      <w:r>
        <w:rPr>
          <w:rFonts w:ascii="Arial" w:hAnsi="Arial" w:cs="Arial"/>
          <w:color w:val="4D4639"/>
        </w:rPr>
        <w:t>Chris is the CEO of Picker, a leading international charity that exists to promote and improve person centred care. A researcher by background, Chris has particular expertise in measuring, understanding, and using people's experiences of healthcare and has worked with partners around the world to develop approaches to patient feedback. This has included extensive work on the development of the NHS Staff and Patient Survey Programmes, two of the largest programmes of their kind anywhere in the world.</w:t>
      </w:r>
    </w:p>
    <w:p w:rsidR="006D04C2" w:rsidRDefault="006D04C2" w:rsidP="006D04C2">
      <w:pPr>
        <w:rPr>
          <w:rFonts w:ascii="Arial" w:hAnsi="Arial" w:cs="Arial"/>
        </w:rPr>
      </w:pPr>
    </w:p>
    <w:p w:rsidR="006D04C2" w:rsidRDefault="006D04C2" w:rsidP="006D04C2">
      <w:pPr>
        <w:rPr>
          <w:rFonts w:ascii="Arial" w:hAnsi="Arial" w:cs="Arial"/>
          <w:color w:val="4D4639"/>
        </w:rPr>
      </w:pPr>
      <w:r>
        <w:rPr>
          <w:rFonts w:ascii="Arial" w:hAnsi="Arial" w:cs="Arial"/>
          <w:color w:val="4D4639"/>
        </w:rPr>
        <w:t>As well as his work at Picker, Chris is a National Institute of Health Research (NIHR) faculty member, an associate member of the University of Oxford’s Health Services Research Unit, and is part of the Quality, Safety, and Outcomes of Health and Social Care Policy Research Unit. Chris studied Experimental Psychology at Pembroke College, University of Oxford.</w:t>
      </w:r>
    </w:p>
    <w:bookmarkEnd w:id="0"/>
    <w:p w:rsidR="00342724" w:rsidRPr="006D04C2" w:rsidRDefault="00342724" w:rsidP="006D04C2"/>
    <w:sectPr w:rsidR="00342724" w:rsidRPr="006D04C2" w:rsidSect="009A4CE9">
      <w:headerReference w:type="even" r:id="rId7"/>
      <w:headerReference w:type="default" r:id="rId8"/>
      <w:footerReference w:type="even" r:id="rId9"/>
      <w:footerReference w:type="default" r:id="rId10"/>
      <w:headerReference w:type="first" r:id="rId11"/>
      <w:footerReference w:type="first" r:id="rId12"/>
      <w:pgSz w:w="11900" w:h="16840"/>
      <w:pgMar w:top="2268"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C2" w:rsidRDefault="006D04C2" w:rsidP="00342724">
      <w:r>
        <w:separator/>
      </w:r>
    </w:p>
  </w:endnote>
  <w:endnote w:type="continuationSeparator" w:id="0">
    <w:p w:rsidR="006D04C2" w:rsidRDefault="006D04C2" w:rsidP="0034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StoneSansITCStd SemiBol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D8" w:rsidRDefault="00311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6656"/>
      <w:gridCol w:w="2976"/>
    </w:tblGrid>
    <w:tr w:rsidR="0048302F" w:rsidRPr="00260C35" w:rsidTr="008703B7">
      <w:tc>
        <w:tcPr>
          <w:tcW w:w="3455" w:type="pct"/>
          <w:vAlign w:val="center"/>
        </w:tcPr>
        <w:p w:rsidR="0048302F" w:rsidRPr="00342724" w:rsidRDefault="00777002" w:rsidP="006C5212">
          <w:pPr>
            <w:pStyle w:val="Footercopyright"/>
          </w:pPr>
          <w:r>
            <w:t>©201</w:t>
          </w:r>
          <w:r w:rsidR="00CA71DE">
            <w:t>9</w:t>
          </w:r>
          <w:r w:rsidR="006C5212">
            <w:t xml:space="preserve"> Picker</w:t>
          </w:r>
          <w:r w:rsidR="0048302F" w:rsidRPr="00342724">
            <w:t>. All Rights Reserved.</w:t>
          </w:r>
        </w:p>
      </w:tc>
      <w:tc>
        <w:tcPr>
          <w:tcW w:w="1545" w:type="pct"/>
          <w:vAlign w:val="center"/>
        </w:tcPr>
        <w:p w:rsidR="0048302F" w:rsidRPr="00342724" w:rsidRDefault="0048302F" w:rsidP="001962F2">
          <w:pPr>
            <w:pStyle w:val="Footercopyright"/>
            <w:jc w:val="right"/>
          </w:pPr>
          <w:r w:rsidRPr="00342724">
            <w:fldChar w:fldCharType="begin"/>
          </w:r>
          <w:r w:rsidRPr="00342724">
            <w:instrText xml:space="preserve"> PAGE   \* MERGEFORMAT </w:instrText>
          </w:r>
          <w:r w:rsidRPr="00342724">
            <w:fldChar w:fldCharType="separate"/>
          </w:r>
          <w:r w:rsidR="006D04C2">
            <w:rPr>
              <w:noProof/>
            </w:rPr>
            <w:t>1</w:t>
          </w:r>
          <w:r w:rsidRPr="00342724">
            <w:fldChar w:fldCharType="end"/>
          </w:r>
        </w:p>
      </w:tc>
    </w:tr>
    <w:tr w:rsidR="0048302F" w:rsidRPr="00260C35" w:rsidTr="008703B7">
      <w:tc>
        <w:tcPr>
          <w:tcW w:w="3455" w:type="pct"/>
          <w:vAlign w:val="center"/>
        </w:tcPr>
        <w:p w:rsidR="0048302F" w:rsidRPr="00342724" w:rsidRDefault="0048302F" w:rsidP="006C5212">
          <w:pPr>
            <w:pStyle w:val="Footercopyright"/>
          </w:pPr>
          <w:r w:rsidRPr="00342724">
            <w:t xml:space="preserve">Project Number | Project Title | Initials | </w:t>
          </w:r>
          <w:r w:rsidR="006C5212">
            <w:fldChar w:fldCharType="begin"/>
          </w:r>
          <w:r w:rsidR="006C5212">
            <w:instrText xml:space="preserve"> SAVEDATE  \@ "dd MMMM yyyy"  \* MERGEFORMAT </w:instrText>
          </w:r>
          <w:r w:rsidR="006C5212">
            <w:fldChar w:fldCharType="separate"/>
          </w:r>
          <w:r w:rsidR="006D04C2">
            <w:rPr>
              <w:noProof/>
            </w:rPr>
            <w:t>00 XXX 0000</w:t>
          </w:r>
          <w:r w:rsidR="006C5212">
            <w:fldChar w:fldCharType="end"/>
          </w:r>
          <w:r w:rsidRPr="00342724">
            <w:t>| Version</w:t>
          </w:r>
        </w:p>
      </w:tc>
      <w:tc>
        <w:tcPr>
          <w:tcW w:w="1545" w:type="pct"/>
          <w:vAlign w:val="center"/>
        </w:tcPr>
        <w:p w:rsidR="0048302F" w:rsidRPr="00342724" w:rsidRDefault="0048302F" w:rsidP="001962F2">
          <w:pPr>
            <w:pStyle w:val="Footercopyright"/>
            <w:jc w:val="right"/>
          </w:pPr>
          <w:r w:rsidRPr="00342724">
            <w:t>[Confidential / Protect / Unclassified]</w:t>
          </w:r>
        </w:p>
      </w:tc>
    </w:tr>
  </w:tbl>
  <w:p w:rsidR="00CC3E6C" w:rsidRDefault="00CC3E6C" w:rsidP="003427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D8" w:rsidRDefault="00311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C2" w:rsidRDefault="006D04C2" w:rsidP="00342724">
      <w:r>
        <w:separator/>
      </w:r>
    </w:p>
  </w:footnote>
  <w:footnote w:type="continuationSeparator" w:id="0">
    <w:p w:rsidR="006D04C2" w:rsidRDefault="006D04C2" w:rsidP="0034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D8" w:rsidRDefault="00311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6C" w:rsidRDefault="00CC3E6C" w:rsidP="00342724">
    <w:pPr>
      <w:pStyle w:val="Header"/>
    </w:pPr>
    <w:r>
      <w:rPr>
        <w:noProof/>
        <w:lang w:eastAsia="en-GB"/>
      </w:rPr>
      <w:drawing>
        <wp:anchor distT="0" distB="0" distL="114300" distR="114300" simplePos="0" relativeHeight="251659264" behindDoc="1" locked="0" layoutInCell="1" allowOverlap="1" wp14:anchorId="4E218554" wp14:editId="7704CAF1">
          <wp:simplePos x="0" y="0"/>
          <wp:positionH relativeFrom="column">
            <wp:posOffset>4661535</wp:posOffset>
          </wp:positionH>
          <wp:positionV relativeFrom="page">
            <wp:posOffset>695738</wp:posOffset>
          </wp:positionV>
          <wp:extent cx="1456944" cy="36188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erlogo.jpg"/>
                  <pic:cNvPicPr/>
                </pic:nvPicPr>
                <pic:blipFill>
                  <a:blip r:embed="rId1">
                    <a:extLst>
                      <a:ext uri="{28A0092B-C50C-407E-A947-70E740481C1C}">
                        <a14:useLocalDpi xmlns:a14="http://schemas.microsoft.com/office/drawing/2010/main" val="0"/>
                      </a:ext>
                    </a:extLst>
                  </a:blip>
                  <a:stretch>
                    <a:fillRect/>
                  </a:stretch>
                </pic:blipFill>
                <pic:spPr>
                  <a:xfrm>
                    <a:off x="0" y="0"/>
                    <a:ext cx="1456944" cy="36188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D8" w:rsidRDefault="00311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3.3pt;height:13.3pt" o:bullet="t">
        <v:imagedata r:id="rId1" o:title="bullet"/>
      </v:shape>
    </w:pict>
  </w:numPicBullet>
  <w:numPicBullet w:numPicBulletId="1">
    <w:pict>
      <v:shape id="_x0000_i1072" type="#_x0000_t75" style="width:6.65pt;height:6.65pt" o:bullet="t">
        <v:imagedata r:id="rId2" o:title="bullet"/>
      </v:shape>
    </w:pict>
  </w:numPicBullet>
  <w:numPicBullet w:numPicBulletId="2">
    <w:pict>
      <v:shape id="_x0000_i1073" type="#_x0000_t75" style="width:17.7pt;height:17.7pt" o:bullet="t">
        <v:imagedata r:id="rId3" o:title="bullet"/>
      </v:shape>
    </w:pict>
  </w:numPicBullet>
  <w:numPicBullet w:numPicBulletId="3">
    <w:pict>
      <v:shape id="_x0000_i1074" type="#_x0000_t75" style="width:13.3pt;height:13.3pt" o:bullet="t">
        <v:imagedata r:id="rId4" o:title="bullet"/>
      </v:shape>
    </w:pict>
  </w:numPicBullet>
  <w:numPicBullet w:numPicBulletId="4">
    <w:pict>
      <v:shape id="_x0000_i1075" type="#_x0000_t75" style="width:466.9pt;height:468.55pt" o:bullet="t">
        <v:imagedata r:id="rId5" o:title="Blue bullet"/>
      </v:shape>
    </w:pict>
  </w:numPicBullet>
  <w:abstractNum w:abstractNumId="0" w15:restartNumberingAfterBreak="0">
    <w:nsid w:val="0E08784F"/>
    <w:multiLevelType w:val="hybridMultilevel"/>
    <w:tmpl w:val="447E0656"/>
    <w:lvl w:ilvl="0" w:tplc="821C0576">
      <w:start w:val="1"/>
      <w:numFmt w:val="bullet"/>
      <w:pStyle w:val="Bullets"/>
      <w:lvlText w:val=""/>
      <w:lvlPicBulletId w:val="4"/>
      <w:lvlJc w:val="left"/>
      <w:pPr>
        <w:ind w:left="45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1083B"/>
    <w:multiLevelType w:val="hybridMultilevel"/>
    <w:tmpl w:val="063EED02"/>
    <w:lvl w:ilvl="0" w:tplc="1FFA1D62">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83FA4"/>
    <w:multiLevelType w:val="hybridMultilevel"/>
    <w:tmpl w:val="75A47734"/>
    <w:lvl w:ilvl="0" w:tplc="1FFA1D62">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5633"/>
    <w:multiLevelType w:val="hybridMultilevel"/>
    <w:tmpl w:val="6A4AF98C"/>
    <w:lvl w:ilvl="0" w:tplc="7ACA0DAE">
      <w:start w:val="1"/>
      <w:numFmt w:val="bullet"/>
      <w:lvlText w:val=""/>
      <w:lvlPicBulletId w:val="3"/>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43B00"/>
    <w:multiLevelType w:val="multilevel"/>
    <w:tmpl w:val="063EED02"/>
    <w:lvl w:ilvl="0">
      <w:start w:val="1"/>
      <w:numFmt w:val="bullet"/>
      <w:lvlText w:val=""/>
      <w:lvlPicBulletId w:val="3"/>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8A5A6A"/>
    <w:multiLevelType w:val="hybridMultilevel"/>
    <w:tmpl w:val="E75AF92A"/>
    <w:lvl w:ilvl="0" w:tplc="6DD613A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74AAC"/>
    <w:multiLevelType w:val="multilevel"/>
    <w:tmpl w:val="07583DBA"/>
    <w:lvl w:ilvl="0">
      <w:start w:val="1"/>
      <w:numFmt w:val="bullet"/>
      <w:lvlText w:val=""/>
      <w:lvlPicBulletId w:val="2"/>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9B65C4"/>
    <w:multiLevelType w:val="multilevel"/>
    <w:tmpl w:val="E75AF92A"/>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8E177E"/>
    <w:multiLevelType w:val="hybridMultilevel"/>
    <w:tmpl w:val="07583DBA"/>
    <w:lvl w:ilvl="0" w:tplc="54D6E7F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44D1E"/>
    <w:multiLevelType w:val="hybridMultilevel"/>
    <w:tmpl w:val="59D4A31C"/>
    <w:lvl w:ilvl="0" w:tplc="38465BAE">
      <w:start w:val="1"/>
      <w:numFmt w:val="bullet"/>
      <w:lvlText w:val=""/>
      <w:lvlPicBulletId w:val="3"/>
      <w:lvlJc w:val="left"/>
      <w:pPr>
        <w:ind w:left="1004" w:hanging="28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2B038C"/>
    <w:multiLevelType w:val="hybridMultilevel"/>
    <w:tmpl w:val="9C2856B6"/>
    <w:lvl w:ilvl="0" w:tplc="62A49AF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E1630"/>
    <w:multiLevelType w:val="hybridMultilevel"/>
    <w:tmpl w:val="DB549E6E"/>
    <w:lvl w:ilvl="0" w:tplc="1FFA1D62">
      <w:start w:val="1"/>
      <w:numFmt w:val="bullet"/>
      <w:lvlText w:val=""/>
      <w:lvlPicBulletId w:val="3"/>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C8B0992"/>
    <w:multiLevelType w:val="multilevel"/>
    <w:tmpl w:val="75A47734"/>
    <w:lvl w:ilvl="0">
      <w:start w:val="1"/>
      <w:numFmt w:val="bullet"/>
      <w:lvlText w:val=""/>
      <w:lvlPicBulletId w:val="3"/>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F33110"/>
    <w:multiLevelType w:val="hybridMultilevel"/>
    <w:tmpl w:val="CB96E9B4"/>
    <w:lvl w:ilvl="0" w:tplc="38465BAE">
      <w:start w:val="1"/>
      <w:numFmt w:val="bullet"/>
      <w:lvlText w:val=""/>
      <w:lvlPicBulletId w:val="3"/>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71073"/>
    <w:multiLevelType w:val="hybridMultilevel"/>
    <w:tmpl w:val="1EF05342"/>
    <w:lvl w:ilvl="0" w:tplc="821C0576">
      <w:start w:val="1"/>
      <w:numFmt w:val="bullet"/>
      <w:lvlText w:val=""/>
      <w:lvlPicBulletId w:val="4"/>
      <w:lvlJc w:val="left"/>
      <w:pPr>
        <w:ind w:left="454" w:hanging="284"/>
      </w:pPr>
      <w:rPr>
        <w:rFonts w:ascii="Symbol" w:hAnsi="Symbol" w:hint="default"/>
        <w:color w:val="auto"/>
      </w:rPr>
    </w:lvl>
    <w:lvl w:ilvl="1" w:tplc="75B63EBE">
      <w:start w:val="1"/>
      <w:numFmt w:val="bullet"/>
      <w:pStyle w:val="Bullet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8"/>
  </w:num>
  <w:num w:numId="5">
    <w:abstractNumId w:val="6"/>
  </w:num>
  <w:num w:numId="6">
    <w:abstractNumId w:val="2"/>
  </w:num>
  <w:num w:numId="7">
    <w:abstractNumId w:val="12"/>
  </w:num>
  <w:num w:numId="8">
    <w:abstractNumId w:val="13"/>
  </w:num>
  <w:num w:numId="9">
    <w:abstractNumId w:val="9"/>
  </w:num>
  <w:num w:numId="10">
    <w:abstractNumId w:val="11"/>
  </w:num>
  <w:num w:numId="11">
    <w:abstractNumId w:val="1"/>
  </w:num>
  <w:num w:numId="12">
    <w:abstractNumId w:val="4"/>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C2"/>
    <w:rsid w:val="000C48C1"/>
    <w:rsid w:val="00167B13"/>
    <w:rsid w:val="001962F2"/>
    <w:rsid w:val="001E266A"/>
    <w:rsid w:val="00232681"/>
    <w:rsid w:val="00311DD8"/>
    <w:rsid w:val="00342724"/>
    <w:rsid w:val="0046481A"/>
    <w:rsid w:val="0048302F"/>
    <w:rsid w:val="006C5212"/>
    <w:rsid w:val="006D04C2"/>
    <w:rsid w:val="00777002"/>
    <w:rsid w:val="00814E71"/>
    <w:rsid w:val="008612A2"/>
    <w:rsid w:val="008C7641"/>
    <w:rsid w:val="008E6D33"/>
    <w:rsid w:val="00926FF8"/>
    <w:rsid w:val="00952E40"/>
    <w:rsid w:val="009A4CE9"/>
    <w:rsid w:val="00A6582E"/>
    <w:rsid w:val="00AB307B"/>
    <w:rsid w:val="00B80B4F"/>
    <w:rsid w:val="00BD31A2"/>
    <w:rsid w:val="00CA71DE"/>
    <w:rsid w:val="00CC3E6C"/>
    <w:rsid w:val="00EC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0829ED9-B51E-423D-955A-0C85BC6A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C2"/>
    <w:rPr>
      <w:rFonts w:ascii="Calibri" w:eastAsiaTheme="minorHAnsi" w:hAnsi="Calibri" w:cs="Calibri"/>
      <w:sz w:val="22"/>
      <w:szCs w:val="22"/>
      <w:lang w:val="en-GB"/>
    </w:rPr>
  </w:style>
  <w:style w:type="paragraph" w:styleId="Heading1">
    <w:name w:val="heading 1"/>
    <w:basedOn w:val="Normal"/>
    <w:next w:val="Normal"/>
    <w:link w:val="Heading1Char"/>
    <w:uiPriority w:val="9"/>
    <w:qFormat/>
    <w:rsid w:val="00B80B4F"/>
    <w:pPr>
      <w:keepNext/>
      <w:keepLines/>
      <w:spacing w:before="240" w:after="240"/>
      <w:outlineLvl w:val="0"/>
    </w:pPr>
    <w:rPr>
      <w:rFonts w:ascii="Arial" w:eastAsiaTheme="majorEastAsia" w:hAnsi="Arial" w:cs="Arial"/>
      <w:bCs/>
      <w:color w:val="1783A7"/>
      <w:sz w:val="52"/>
      <w:szCs w:val="32"/>
    </w:rPr>
  </w:style>
  <w:style w:type="paragraph" w:styleId="Heading2">
    <w:name w:val="heading 2"/>
    <w:basedOn w:val="Normal"/>
    <w:next w:val="Normal"/>
    <w:link w:val="Heading2Char"/>
    <w:uiPriority w:val="9"/>
    <w:unhideWhenUsed/>
    <w:qFormat/>
    <w:rsid w:val="000C48C1"/>
    <w:pPr>
      <w:keepNext/>
      <w:keepLines/>
      <w:spacing w:before="200" w:after="240" w:line="276" w:lineRule="auto"/>
      <w:outlineLvl w:val="1"/>
    </w:pPr>
    <w:rPr>
      <w:rFonts w:ascii="Arial" w:eastAsiaTheme="majorEastAsia" w:hAnsi="Arial" w:cs="Arial"/>
      <w:bCs/>
      <w:color w:val="1783A7"/>
      <w:sz w:val="28"/>
      <w:szCs w:val="26"/>
    </w:rPr>
  </w:style>
  <w:style w:type="paragraph" w:styleId="Heading3">
    <w:name w:val="heading 3"/>
    <w:basedOn w:val="Normal"/>
    <w:next w:val="Normal"/>
    <w:link w:val="Heading3Char"/>
    <w:uiPriority w:val="9"/>
    <w:unhideWhenUsed/>
    <w:qFormat/>
    <w:rsid w:val="000C48C1"/>
    <w:pPr>
      <w:spacing w:after="160" w:line="276" w:lineRule="auto"/>
      <w:outlineLvl w:val="2"/>
    </w:pPr>
    <w:rPr>
      <w:rFonts w:ascii="Arial" w:eastAsiaTheme="minorEastAsia" w:hAnsi="Arial" w:cs="Arial"/>
      <w:b/>
      <w:color w:val="4D463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2"/>
    <w:next w:val="Normal"/>
    <w:link w:val="SubtitleChar"/>
    <w:uiPriority w:val="11"/>
    <w:rsid w:val="008C7641"/>
    <w:pPr>
      <w:numPr>
        <w:ilvl w:val="1"/>
      </w:numPr>
    </w:pPr>
    <w:rPr>
      <w:b/>
      <w:i/>
      <w:iCs/>
      <w:color w:val="4D4639"/>
      <w:spacing w:val="15"/>
      <w:sz w:val="22"/>
    </w:rPr>
  </w:style>
  <w:style w:type="character" w:customStyle="1" w:styleId="SubtitleChar">
    <w:name w:val="Subtitle Char"/>
    <w:basedOn w:val="DefaultParagraphFont"/>
    <w:link w:val="Subtitle"/>
    <w:uiPriority w:val="11"/>
    <w:rsid w:val="008C7641"/>
    <w:rPr>
      <w:rFonts w:ascii="Arial" w:eastAsiaTheme="majorEastAsia" w:hAnsi="Arial" w:cstheme="majorBidi"/>
      <w:bCs/>
      <w:i/>
      <w:iCs/>
      <w:color w:val="4D4639"/>
      <w:spacing w:val="15"/>
      <w:sz w:val="22"/>
      <w:szCs w:val="26"/>
    </w:rPr>
  </w:style>
  <w:style w:type="paragraph" w:styleId="Header">
    <w:name w:val="header"/>
    <w:basedOn w:val="Normal"/>
    <w:link w:val="HeaderChar"/>
    <w:uiPriority w:val="99"/>
    <w:unhideWhenUsed/>
    <w:rsid w:val="008C7641"/>
    <w:pPr>
      <w:tabs>
        <w:tab w:val="center" w:pos="4320"/>
        <w:tab w:val="right" w:pos="8640"/>
      </w:tabs>
      <w:spacing w:after="160" w:line="276" w:lineRule="auto"/>
    </w:pPr>
    <w:rPr>
      <w:rFonts w:ascii="Arial" w:eastAsiaTheme="minorEastAsia" w:hAnsi="Arial" w:cs="Arial"/>
      <w:color w:val="4D4639"/>
      <w:szCs w:val="24"/>
    </w:rPr>
  </w:style>
  <w:style w:type="character" w:customStyle="1" w:styleId="HeaderChar">
    <w:name w:val="Header Char"/>
    <w:basedOn w:val="DefaultParagraphFont"/>
    <w:link w:val="Header"/>
    <w:uiPriority w:val="99"/>
    <w:rsid w:val="008C7641"/>
  </w:style>
  <w:style w:type="paragraph" w:styleId="Footer">
    <w:name w:val="footer"/>
    <w:basedOn w:val="Normal"/>
    <w:link w:val="FooterChar"/>
    <w:uiPriority w:val="99"/>
    <w:unhideWhenUsed/>
    <w:rsid w:val="008C7641"/>
    <w:pPr>
      <w:tabs>
        <w:tab w:val="center" w:pos="4320"/>
        <w:tab w:val="right" w:pos="8640"/>
      </w:tabs>
      <w:spacing w:after="160" w:line="276" w:lineRule="auto"/>
    </w:pPr>
    <w:rPr>
      <w:rFonts w:ascii="Arial" w:eastAsiaTheme="minorEastAsia" w:hAnsi="Arial" w:cs="Arial"/>
      <w:color w:val="4D4639"/>
      <w:szCs w:val="24"/>
    </w:rPr>
  </w:style>
  <w:style w:type="character" w:customStyle="1" w:styleId="FooterChar">
    <w:name w:val="Footer Char"/>
    <w:basedOn w:val="DefaultParagraphFont"/>
    <w:link w:val="Footer"/>
    <w:uiPriority w:val="99"/>
    <w:rsid w:val="008C7641"/>
  </w:style>
  <w:style w:type="paragraph" w:styleId="NormalWeb">
    <w:name w:val="Normal (Web)"/>
    <w:basedOn w:val="Normal"/>
    <w:uiPriority w:val="99"/>
    <w:semiHidden/>
    <w:unhideWhenUsed/>
    <w:rsid w:val="008C7641"/>
    <w:pPr>
      <w:spacing w:before="100" w:beforeAutospacing="1" w:after="100" w:afterAutospacing="1"/>
    </w:pPr>
    <w:rPr>
      <w:rFonts w:ascii="Times" w:eastAsiaTheme="minorEastAsia" w:hAnsi="Times" w:cs="Times New Roman"/>
      <w:szCs w:val="20"/>
    </w:rPr>
  </w:style>
  <w:style w:type="character" w:customStyle="1" w:styleId="Heading2Char">
    <w:name w:val="Heading 2 Char"/>
    <w:basedOn w:val="DefaultParagraphFont"/>
    <w:link w:val="Heading2"/>
    <w:uiPriority w:val="9"/>
    <w:rsid w:val="000C48C1"/>
    <w:rPr>
      <w:rFonts w:ascii="Arial" w:eastAsiaTheme="majorEastAsia" w:hAnsi="Arial" w:cs="Arial"/>
      <w:bCs/>
      <w:color w:val="1783A7"/>
      <w:sz w:val="28"/>
      <w:szCs w:val="26"/>
    </w:rPr>
  </w:style>
  <w:style w:type="character" w:customStyle="1" w:styleId="Heading1Char">
    <w:name w:val="Heading 1 Char"/>
    <w:basedOn w:val="DefaultParagraphFont"/>
    <w:link w:val="Heading1"/>
    <w:uiPriority w:val="9"/>
    <w:rsid w:val="00B80B4F"/>
    <w:rPr>
      <w:rFonts w:ascii="Arial" w:eastAsiaTheme="majorEastAsia" w:hAnsi="Arial" w:cs="Arial"/>
      <w:bCs/>
      <w:color w:val="1783A7"/>
      <w:sz w:val="52"/>
      <w:szCs w:val="32"/>
    </w:rPr>
  </w:style>
  <w:style w:type="paragraph" w:customStyle="1" w:styleId="Addressinfo">
    <w:name w:val="Address info"/>
    <w:basedOn w:val="Normal"/>
    <w:rsid w:val="009A4CE9"/>
    <w:pPr>
      <w:spacing w:line="240" w:lineRule="exact"/>
    </w:pPr>
    <w:rPr>
      <w:sz w:val="16"/>
      <w:szCs w:val="16"/>
    </w:rPr>
  </w:style>
  <w:style w:type="paragraph" w:styleId="ListParagraph">
    <w:name w:val="List Paragraph"/>
    <w:basedOn w:val="Normal"/>
    <w:link w:val="ListParagraphChar"/>
    <w:uiPriority w:val="34"/>
    <w:rsid w:val="008612A2"/>
    <w:pPr>
      <w:spacing w:after="160" w:line="276" w:lineRule="auto"/>
      <w:contextualSpacing/>
    </w:pPr>
    <w:rPr>
      <w:rFonts w:ascii="Arial" w:eastAsiaTheme="minorEastAsia" w:hAnsi="Arial" w:cs="Arial"/>
      <w:color w:val="4D4639"/>
      <w:szCs w:val="24"/>
    </w:rPr>
  </w:style>
  <w:style w:type="table" w:styleId="TableGrid">
    <w:name w:val="Table Grid"/>
    <w:basedOn w:val="TableNormal"/>
    <w:uiPriority w:val="59"/>
    <w:rsid w:val="0048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C5212"/>
    <w:tblPr>
      <w:tblStyleRowBandSize w:val="1"/>
      <w:tblStyleColBandSize w:val="1"/>
      <w:tblBorders>
        <w:top w:val="single" w:sz="4" w:space="0" w:color="FF5699" w:themeColor="accent3" w:themeTint="99"/>
        <w:left w:val="single" w:sz="4" w:space="0" w:color="FF5699" w:themeColor="accent3" w:themeTint="99"/>
        <w:bottom w:val="single" w:sz="4" w:space="0" w:color="FF5699" w:themeColor="accent3" w:themeTint="99"/>
        <w:right w:val="single" w:sz="4" w:space="0" w:color="FF5699" w:themeColor="accent3" w:themeTint="99"/>
        <w:insideH w:val="single" w:sz="4" w:space="0" w:color="FF5699" w:themeColor="accent3" w:themeTint="99"/>
        <w:insideV w:val="single" w:sz="4" w:space="0" w:color="FF5699" w:themeColor="accent3" w:themeTint="99"/>
      </w:tblBorders>
    </w:tblPr>
    <w:tblStylePr w:type="firstRow">
      <w:rPr>
        <w:b/>
        <w:bCs/>
        <w:color w:val="FFFFFF" w:themeColor="background1"/>
      </w:rPr>
      <w:tblPr/>
      <w:tcPr>
        <w:tcBorders>
          <w:top w:val="single" w:sz="4" w:space="0" w:color="E5005B" w:themeColor="accent3"/>
          <w:left w:val="single" w:sz="4" w:space="0" w:color="E5005B" w:themeColor="accent3"/>
          <w:bottom w:val="single" w:sz="4" w:space="0" w:color="E5005B" w:themeColor="accent3"/>
          <w:right w:val="single" w:sz="4" w:space="0" w:color="E5005B" w:themeColor="accent3"/>
          <w:insideH w:val="nil"/>
          <w:insideV w:val="nil"/>
        </w:tcBorders>
        <w:shd w:val="clear" w:color="auto" w:fill="E5005B" w:themeFill="accent3"/>
      </w:tcPr>
    </w:tblStylePr>
    <w:tblStylePr w:type="lastRow">
      <w:rPr>
        <w:b/>
        <w:bCs/>
      </w:rPr>
      <w:tblPr/>
      <w:tcPr>
        <w:tcBorders>
          <w:top w:val="double" w:sz="4" w:space="0" w:color="E5005B" w:themeColor="accent3"/>
        </w:tcBorders>
      </w:tcPr>
    </w:tblStylePr>
    <w:tblStylePr w:type="firstCol">
      <w:rPr>
        <w:b/>
        <w:bCs/>
      </w:rPr>
    </w:tblStylePr>
    <w:tblStylePr w:type="lastCol">
      <w:rPr>
        <w:b/>
        <w:bCs/>
      </w:rPr>
    </w:tblStylePr>
    <w:tblStylePr w:type="band1Vert">
      <w:tblPr/>
      <w:tcPr>
        <w:shd w:val="clear" w:color="auto" w:fill="FFC6DC" w:themeFill="accent3" w:themeFillTint="33"/>
      </w:tcPr>
    </w:tblStylePr>
    <w:tblStylePr w:type="band1Horz">
      <w:tblPr/>
      <w:tcPr>
        <w:shd w:val="clear" w:color="auto" w:fill="FFC6DC" w:themeFill="accent3" w:themeFillTint="33"/>
      </w:tcPr>
    </w:tblStylePr>
  </w:style>
  <w:style w:type="paragraph" w:customStyle="1" w:styleId="Tableheading">
    <w:name w:val="Table heading"/>
    <w:basedOn w:val="Normal"/>
    <w:autoRedefine/>
    <w:qFormat/>
    <w:rsid w:val="00EC701F"/>
    <w:pPr>
      <w:spacing w:before="40" w:after="40"/>
    </w:pPr>
    <w:rPr>
      <w:rFonts w:ascii="Arial" w:eastAsiaTheme="minorEastAsia" w:hAnsi="Arial" w:cs="Arial"/>
      <w:bCs/>
      <w:color w:val="FFFFFF" w:themeColor="background1"/>
      <w:szCs w:val="18"/>
    </w:rPr>
  </w:style>
  <w:style w:type="paragraph" w:customStyle="1" w:styleId="Tablebody">
    <w:name w:val="Table body"/>
    <w:basedOn w:val="Normal"/>
    <w:qFormat/>
    <w:rsid w:val="00B80B4F"/>
    <w:pPr>
      <w:spacing w:before="40" w:after="40"/>
    </w:pPr>
    <w:rPr>
      <w:rFonts w:ascii="Arial" w:eastAsiaTheme="minorEastAsia" w:hAnsi="Arial" w:cs="Arial"/>
      <w:bCs/>
      <w:color w:val="4D4639"/>
      <w:sz w:val="20"/>
      <w:szCs w:val="18"/>
    </w:rPr>
  </w:style>
  <w:style w:type="paragraph" w:customStyle="1" w:styleId="Tabletotal">
    <w:name w:val="Table total"/>
    <w:basedOn w:val="Normal"/>
    <w:qFormat/>
    <w:rsid w:val="00342724"/>
    <w:pPr>
      <w:spacing w:before="40" w:after="40"/>
    </w:pPr>
    <w:rPr>
      <w:rFonts w:ascii="Arial" w:hAnsi="Arial" w:cs="Arial"/>
      <w:b/>
      <w:bCs/>
      <w:color w:val="4D4639"/>
      <w:sz w:val="20"/>
      <w:szCs w:val="18"/>
    </w:rPr>
  </w:style>
  <w:style w:type="table" w:styleId="GridTable5Dark-Accent5">
    <w:name w:val="Grid Table 5 Dark Accent 5"/>
    <w:basedOn w:val="TableNormal"/>
    <w:uiPriority w:val="50"/>
    <w:rsid w:val="00483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1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36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36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36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368C" w:themeFill="accent5"/>
      </w:tcPr>
    </w:tblStylePr>
    <w:tblStylePr w:type="band1Vert">
      <w:tblPr/>
      <w:tcPr>
        <w:shd w:val="clear" w:color="auto" w:fill="CEA3DB" w:themeFill="accent5" w:themeFillTint="66"/>
      </w:tcPr>
    </w:tblStylePr>
    <w:tblStylePr w:type="band1Horz">
      <w:tblPr/>
      <w:tcPr>
        <w:shd w:val="clear" w:color="auto" w:fill="CEA3DB" w:themeFill="accent5" w:themeFillTint="66"/>
      </w:tcPr>
    </w:tblStylePr>
  </w:style>
  <w:style w:type="paragraph" w:customStyle="1" w:styleId="Footercopyright">
    <w:name w:val="Footer copyright"/>
    <w:basedOn w:val="Footer"/>
    <w:qFormat/>
    <w:rsid w:val="00342724"/>
    <w:pPr>
      <w:tabs>
        <w:tab w:val="clear" w:pos="4320"/>
        <w:tab w:val="clear" w:pos="8640"/>
        <w:tab w:val="center" w:pos="4513"/>
        <w:tab w:val="right" w:pos="9026"/>
      </w:tabs>
      <w:spacing w:line="240" w:lineRule="auto"/>
    </w:pPr>
    <w:rPr>
      <w:rFonts w:eastAsiaTheme="minorHAnsi"/>
      <w:color w:val="4D4639" w:themeColor="text1"/>
      <w:sz w:val="12"/>
      <w:szCs w:val="12"/>
    </w:rPr>
  </w:style>
  <w:style w:type="table" w:styleId="GridTable4-Accent1">
    <w:name w:val="Grid Table 4 Accent 1"/>
    <w:basedOn w:val="TableNormal"/>
    <w:uiPriority w:val="49"/>
    <w:rsid w:val="00B80B4F"/>
    <w:pPr>
      <w:spacing w:before="40" w:after="40"/>
    </w:pPr>
    <w:rPr>
      <w:rFonts w:ascii="StoneSansITCStd Medium" w:eastAsiaTheme="minorHAnsi" w:hAnsi="StoneSansITCStd Medium"/>
      <w:sz w:val="22"/>
      <w:szCs w:val="22"/>
      <w:lang w:val="en-GB"/>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StoneSansITCStd SemiBold" w:hAnsi="StoneSansITCStd SemiBold"/>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customStyle="1" w:styleId="Heading3Char">
    <w:name w:val="Heading 3 Char"/>
    <w:basedOn w:val="DefaultParagraphFont"/>
    <w:link w:val="Heading3"/>
    <w:uiPriority w:val="9"/>
    <w:rsid w:val="000C48C1"/>
    <w:rPr>
      <w:rFonts w:ascii="Arial" w:hAnsi="Arial" w:cs="Arial"/>
      <w:b/>
      <w:color w:val="4D4639"/>
    </w:rPr>
  </w:style>
  <w:style w:type="paragraph" w:customStyle="1" w:styleId="Bullets">
    <w:name w:val="Bullets"/>
    <w:basedOn w:val="ListParagraph"/>
    <w:link w:val="BulletsChar"/>
    <w:qFormat/>
    <w:rsid w:val="00342724"/>
    <w:pPr>
      <w:numPr>
        <w:numId w:val="14"/>
      </w:numPr>
    </w:pPr>
  </w:style>
  <w:style w:type="paragraph" w:customStyle="1" w:styleId="BulletIndented">
    <w:name w:val="Bullet Indented"/>
    <w:basedOn w:val="Bullets"/>
    <w:link w:val="BulletIndentedChar"/>
    <w:qFormat/>
    <w:rsid w:val="00342724"/>
    <w:pPr>
      <w:numPr>
        <w:ilvl w:val="1"/>
        <w:numId w:val="15"/>
      </w:numPr>
    </w:pPr>
  </w:style>
  <w:style w:type="character" w:customStyle="1" w:styleId="ListParagraphChar">
    <w:name w:val="List Paragraph Char"/>
    <w:basedOn w:val="DefaultParagraphFont"/>
    <w:link w:val="ListParagraph"/>
    <w:uiPriority w:val="34"/>
    <w:rsid w:val="00342724"/>
    <w:rPr>
      <w:rFonts w:ascii="Arial" w:hAnsi="Arial" w:cs="Arial"/>
      <w:color w:val="4D4639"/>
      <w:sz w:val="22"/>
    </w:rPr>
  </w:style>
  <w:style w:type="character" w:customStyle="1" w:styleId="BulletsChar">
    <w:name w:val="Bullets Char"/>
    <w:basedOn w:val="ListParagraphChar"/>
    <w:link w:val="Bullets"/>
    <w:rsid w:val="00342724"/>
    <w:rPr>
      <w:rFonts w:ascii="Arial" w:hAnsi="Arial" w:cs="Arial"/>
      <w:color w:val="4D4639"/>
      <w:sz w:val="22"/>
    </w:rPr>
  </w:style>
  <w:style w:type="character" w:customStyle="1" w:styleId="BulletIndentedChar">
    <w:name w:val="Bullet Indented Char"/>
    <w:basedOn w:val="BulletsChar"/>
    <w:link w:val="BulletIndented"/>
    <w:rsid w:val="00342724"/>
    <w:rPr>
      <w:rFonts w:ascii="Arial" w:hAnsi="Arial" w:cs="Arial"/>
      <w:color w:val="4D4639"/>
      <w:sz w:val="22"/>
    </w:rPr>
  </w:style>
  <w:style w:type="paragraph" w:styleId="Caption">
    <w:name w:val="caption"/>
    <w:basedOn w:val="Normal"/>
    <w:next w:val="Normal"/>
    <w:uiPriority w:val="35"/>
    <w:unhideWhenUsed/>
    <w:qFormat/>
    <w:rsid w:val="006C5212"/>
    <w:pPr>
      <w:spacing w:after="200"/>
    </w:pPr>
    <w:rPr>
      <w:rFonts w:ascii="Arial" w:eastAsiaTheme="minorEastAsia" w:hAnsi="Arial" w:cs="Arial"/>
      <w:i/>
      <w:iCs/>
      <w:color w:val="4D4639" w:themeColor="text2"/>
      <w:sz w:val="18"/>
      <w:szCs w:val="18"/>
    </w:rPr>
  </w:style>
  <w:style w:type="table" w:styleId="GridTable1Light-Accent4">
    <w:name w:val="Grid Table 1 Light Accent 4"/>
    <w:basedOn w:val="TableNormal"/>
    <w:uiPriority w:val="46"/>
    <w:rsid w:val="00814E71"/>
    <w:rPr>
      <w:rFonts w:ascii="Arial" w:hAnsi="Arial"/>
      <w:color w:val="4D4639"/>
      <w:sz w:val="22"/>
    </w:rPr>
    <w:tblPr>
      <w:tblStyleRowBandSize w:val="1"/>
      <w:tblStyleColBandSize w:val="1"/>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blStylePr w:type="firstRow">
      <w:rPr>
        <w:b/>
        <w:bCs/>
      </w:rPr>
      <w:tblPr/>
      <w:tcPr>
        <w:tcBorders>
          <w:bottom w:val="single" w:sz="12" w:space="0" w:color="48DFFF" w:themeColor="accent4" w:themeTint="99"/>
        </w:tcBorders>
      </w:tcPr>
    </w:tblStylePr>
    <w:tblStylePr w:type="lastRow">
      <w:rPr>
        <w:b/>
        <w:bCs/>
      </w:rPr>
      <w:tblPr/>
      <w:tcPr>
        <w:tcBorders>
          <w:top w:val="double" w:sz="2" w:space="0" w:color="48DFFF"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4095">
      <w:bodyDiv w:val="1"/>
      <w:marLeft w:val="0"/>
      <w:marRight w:val="0"/>
      <w:marTop w:val="0"/>
      <w:marBottom w:val="0"/>
      <w:divBdr>
        <w:top w:val="none" w:sz="0" w:space="0" w:color="auto"/>
        <w:left w:val="none" w:sz="0" w:space="0" w:color="auto"/>
        <w:bottom w:val="none" w:sz="0" w:space="0" w:color="auto"/>
        <w:right w:val="none" w:sz="0" w:space="0" w:color="auto"/>
      </w:divBdr>
    </w:div>
    <w:div w:id="1956062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picker.local\network%20pie\Shared%20Knowledge\Office%20Templates\Templates\Picker%20Standard.dotx" TargetMode="External"/></Relationships>
</file>

<file path=word/theme/theme1.xml><?xml version="1.0" encoding="utf-8"?>
<a:theme xmlns:a="http://schemas.openxmlformats.org/drawingml/2006/main" name="Office Theme">
  <a:themeElements>
    <a:clrScheme name="Picker">
      <a:dk1>
        <a:srgbClr val="4D4639"/>
      </a:dk1>
      <a:lt1>
        <a:sysClr val="window" lastClr="FFFFFF"/>
      </a:lt1>
      <a:dk2>
        <a:srgbClr val="4D4639"/>
      </a:dk2>
      <a:lt2>
        <a:srgbClr val="CBBBA0"/>
      </a:lt2>
      <a:accent1>
        <a:srgbClr val="FBBA00"/>
      </a:accent1>
      <a:accent2>
        <a:srgbClr val="B8BF00"/>
      </a:accent2>
      <a:accent3>
        <a:srgbClr val="E5005B"/>
      </a:accent3>
      <a:accent4>
        <a:srgbClr val="00AACD"/>
      </a:accent4>
      <a:accent5>
        <a:srgbClr val="78368C"/>
      </a:accent5>
      <a:accent6>
        <a:srgbClr val="CBBBA0"/>
      </a:accent6>
      <a:hlink>
        <a:srgbClr val="E5005B"/>
      </a:hlink>
      <a:folHlink>
        <a:srgbClr val="00AAC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Picker Standard</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 Are Alive</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Porter</dc:creator>
  <cp:keywords/>
  <dc:description/>
  <cp:lastModifiedBy>Nicola Porter</cp:lastModifiedBy>
  <cp:revision>1</cp:revision>
  <dcterms:created xsi:type="dcterms:W3CDTF">2020-02-06T09:12:00Z</dcterms:created>
  <dcterms:modified xsi:type="dcterms:W3CDTF">2020-02-06T09:13:00Z</dcterms:modified>
</cp:coreProperties>
</file>