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D37B" w14:textId="77777777" w:rsidR="0099677D" w:rsidRDefault="0099677D" w:rsidP="0099677D"/>
    <w:p w14:paraId="6DBECDA7" w14:textId="77777777" w:rsidR="0099677D" w:rsidRDefault="0099677D" w:rsidP="0099677D"/>
    <w:p w14:paraId="4BE473CE" w14:textId="77777777" w:rsidR="0099677D" w:rsidRDefault="0099677D" w:rsidP="0099677D"/>
    <w:p w14:paraId="163B94A8" w14:textId="77777777" w:rsidR="0099677D" w:rsidRDefault="0099677D" w:rsidP="0099677D"/>
    <w:p w14:paraId="06C2BD50" w14:textId="77777777" w:rsidR="0099677D" w:rsidRDefault="0099677D" w:rsidP="0099677D"/>
    <w:p w14:paraId="77E55617" w14:textId="77777777" w:rsidR="0099677D" w:rsidRDefault="0099677D" w:rsidP="0099677D">
      <w:r>
        <w:rPr>
          <w:noProof/>
          <w:lang w:eastAsia="en-GB"/>
        </w:rPr>
        <w:drawing>
          <wp:inline distT="0" distB="0" distL="0" distR="0" wp14:anchorId="38EBBC2F" wp14:editId="469F2526">
            <wp:extent cx="1860941" cy="1518699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2082" cy="15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9AC1" w14:textId="77777777" w:rsidR="0099677D" w:rsidRDefault="0099677D" w:rsidP="0099677D"/>
    <w:p w14:paraId="5712EAA8" w14:textId="46C9154E" w:rsidR="00487516" w:rsidRPr="00857059" w:rsidRDefault="0099677D" w:rsidP="0099677D">
      <w:pPr>
        <w:rPr>
          <w:b/>
          <w:bCs/>
        </w:rPr>
      </w:pPr>
      <w:r w:rsidRPr="00857059">
        <w:rPr>
          <w:b/>
          <w:bCs/>
        </w:rPr>
        <w:t>Kim O’Keeffe</w:t>
      </w:r>
      <w:r w:rsidR="00A647DB">
        <w:rPr>
          <w:b/>
          <w:bCs/>
        </w:rPr>
        <w:t xml:space="preserve"> – BEM </w:t>
      </w:r>
      <w:r w:rsidR="00A647DB" w:rsidRPr="00857059">
        <w:rPr>
          <w:b/>
          <w:bCs/>
        </w:rPr>
        <w:t>is</w:t>
      </w:r>
      <w:r w:rsidRPr="00857059">
        <w:rPr>
          <w:b/>
          <w:bCs/>
        </w:rPr>
        <w:t xml:space="preserve"> the </w:t>
      </w:r>
      <w:r w:rsidR="00487516" w:rsidRPr="00857059">
        <w:rPr>
          <w:b/>
          <w:bCs/>
        </w:rPr>
        <w:t xml:space="preserve">Dual Chief Nurse for </w:t>
      </w:r>
      <w:r w:rsidRPr="00857059">
        <w:rPr>
          <w:b/>
          <w:bCs/>
        </w:rPr>
        <w:t xml:space="preserve">Nursing, Midwifery and Allied Health Professionals at the Royal Cornwall Hospital </w:t>
      </w:r>
      <w:r w:rsidR="00487516" w:rsidRPr="00857059">
        <w:rPr>
          <w:b/>
          <w:bCs/>
        </w:rPr>
        <w:t xml:space="preserve">NHS </w:t>
      </w:r>
      <w:r w:rsidRPr="00857059">
        <w:rPr>
          <w:b/>
          <w:bCs/>
        </w:rPr>
        <w:t>Trust</w:t>
      </w:r>
      <w:r w:rsidR="00487516" w:rsidRPr="00857059">
        <w:rPr>
          <w:b/>
          <w:bCs/>
        </w:rPr>
        <w:t xml:space="preserve"> and Cornwall Foundation Trust, and Deputy Chief Executive at Royal Cornwall Hospitals NHS Trust</w:t>
      </w:r>
      <w:r w:rsidR="002317A8">
        <w:rPr>
          <w:b/>
          <w:bCs/>
        </w:rPr>
        <w:t>. Kim holds an Honorary Associate Professor in Nursing position with the University of Plymouth.</w:t>
      </w:r>
    </w:p>
    <w:p w14:paraId="0BC83349" w14:textId="77777777" w:rsidR="00487516" w:rsidRDefault="00487516" w:rsidP="0099677D"/>
    <w:p w14:paraId="17726FFF" w14:textId="0B3A7C65" w:rsidR="00487516" w:rsidRDefault="0099677D" w:rsidP="0099677D">
      <w:r>
        <w:t>Kim is a passionate, experienced</w:t>
      </w:r>
      <w:r w:rsidR="002317A8">
        <w:t>,</w:t>
      </w:r>
      <w:r>
        <w:t xml:space="preserve"> and highly visible professional leader with extensive strategic and operational experience at a senior management level, gained across different health care systems both here in the United Kingdom and </w:t>
      </w:r>
      <w:r w:rsidR="00487516">
        <w:t xml:space="preserve">in </w:t>
      </w:r>
      <w:r>
        <w:t>South Africa.</w:t>
      </w:r>
      <w:r w:rsidR="00487516">
        <w:t xml:space="preserve"> </w:t>
      </w:r>
    </w:p>
    <w:p w14:paraId="46FCECC4" w14:textId="2F9898E5" w:rsidR="00487516" w:rsidRDefault="002317A8" w:rsidP="00487516">
      <w:r>
        <w:t>Committed to system-wide i</w:t>
      </w:r>
      <w:r w:rsidR="00487516">
        <w:t xml:space="preserve">ntegrated working </w:t>
      </w:r>
      <w:r>
        <w:t xml:space="preserve">and the benefits this bring to both citizens as well as healthcare staff and organisations, </w:t>
      </w:r>
      <w:r w:rsidR="00487516">
        <w:t xml:space="preserve">Kim </w:t>
      </w:r>
      <w:r>
        <w:t xml:space="preserve">has been leading by example across Cornwall’s through delivering integrated Safeguarding and Infection Prevention and Controls </w:t>
      </w:r>
      <w:r w:rsidR="00A647DB">
        <w:t>S</w:t>
      </w:r>
      <w:r>
        <w:t xml:space="preserve">ervices over the last two years. </w:t>
      </w:r>
      <w:r w:rsidR="003D01BC">
        <w:t>Listening to our patients and community voices is fundamental in the co-production of care.</w:t>
      </w:r>
    </w:p>
    <w:p w14:paraId="1F062FDF" w14:textId="77777777" w:rsidR="00261BBB" w:rsidRDefault="00261BBB" w:rsidP="0099677D"/>
    <w:p w14:paraId="6664B7A6" w14:textId="6EA8A812" w:rsidR="00857059" w:rsidRDefault="0099677D" w:rsidP="0099677D">
      <w:r>
        <w:t xml:space="preserve">Kim is passionate about non-medical workforce development </w:t>
      </w:r>
      <w:r w:rsidR="00487516">
        <w:t>and</w:t>
      </w:r>
      <w:r>
        <w:t xml:space="preserve"> </w:t>
      </w:r>
      <w:r w:rsidR="00BB13E9">
        <w:t>leadership and</w:t>
      </w:r>
      <w:r>
        <w:t xml:space="preserve"> engendering a ‘just culture’ </w:t>
      </w:r>
      <w:r w:rsidR="002317A8">
        <w:t>workplace</w:t>
      </w:r>
      <w:r>
        <w:t xml:space="preserve"> climate. </w:t>
      </w:r>
      <w:r w:rsidR="002317A8">
        <w:t xml:space="preserve">Kim embraces transformation opportunities and promotes change through evidence informed action to </w:t>
      </w:r>
      <w:r>
        <w:t xml:space="preserve">ensure patients receive </w:t>
      </w:r>
      <w:r w:rsidR="002317A8">
        <w:t xml:space="preserve">high-quality </w:t>
      </w:r>
      <w:r>
        <w:t>patient</w:t>
      </w:r>
      <w:r w:rsidR="002317A8">
        <w:t>-</w:t>
      </w:r>
      <w:r>
        <w:t>centred care</w:t>
      </w:r>
      <w:r w:rsidR="002317A8">
        <w:t>, this is further re</w:t>
      </w:r>
      <w:r w:rsidR="00A647DB">
        <w:t>-enforced</w:t>
      </w:r>
      <w:r w:rsidR="002317A8">
        <w:t xml:space="preserve"> through her role as </w:t>
      </w:r>
      <w:r>
        <w:t>an Honorary Associate Professor of Nursing</w:t>
      </w:r>
      <w:r w:rsidR="00A647DB">
        <w:t>,</w:t>
      </w:r>
      <w:r w:rsidR="002317A8">
        <w:t xml:space="preserve"> as she </w:t>
      </w:r>
      <w:r w:rsidR="00A647DB">
        <w:t xml:space="preserve">strives to provide </w:t>
      </w:r>
      <w:r w:rsidR="002317A8">
        <w:t xml:space="preserve">care delivery closer to home, delivered by </w:t>
      </w:r>
      <w:r w:rsidR="00BB13E9">
        <w:t>highly skilled</w:t>
      </w:r>
      <w:r w:rsidR="002317A8">
        <w:t xml:space="preserve">, </w:t>
      </w:r>
      <w:r w:rsidR="00A647DB">
        <w:t>confident,</w:t>
      </w:r>
      <w:r w:rsidR="002317A8">
        <w:t xml:space="preserve"> and competent healthcare professionals.</w:t>
      </w:r>
    </w:p>
    <w:p w14:paraId="757700F8" w14:textId="77777777" w:rsidR="002317A8" w:rsidRDefault="002317A8" w:rsidP="0099677D"/>
    <w:p w14:paraId="6EF7CDF1" w14:textId="77777777" w:rsidR="00EB7FBD" w:rsidRDefault="00EB7FBD" w:rsidP="00EB7FBD"/>
    <w:p w14:paraId="411AADA1" w14:textId="67BCDD44" w:rsidR="00EB7FBD" w:rsidRDefault="00EB7FBD" w:rsidP="00EB7FBD"/>
    <w:p w14:paraId="2F7845B0" w14:textId="77777777" w:rsidR="00EB7FBD" w:rsidRDefault="00EB7FBD" w:rsidP="00EB7FBD"/>
    <w:p w14:paraId="535A7E6F" w14:textId="2CC71348" w:rsidR="00EB7FBD" w:rsidRDefault="00EB7FBD" w:rsidP="00EB7FBD"/>
    <w:p w14:paraId="5F2F6969" w14:textId="77777777" w:rsidR="00830F79" w:rsidRDefault="00830F79"/>
    <w:sectPr w:rsidR="0083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2A30" w14:textId="77777777" w:rsidR="0065050E" w:rsidRDefault="0065050E" w:rsidP="0099677D">
      <w:r>
        <w:separator/>
      </w:r>
    </w:p>
  </w:endnote>
  <w:endnote w:type="continuationSeparator" w:id="0">
    <w:p w14:paraId="3EDFC379" w14:textId="77777777" w:rsidR="0065050E" w:rsidRDefault="0065050E" w:rsidP="009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4FBF" w14:textId="77777777" w:rsidR="0065050E" w:rsidRDefault="0065050E" w:rsidP="0099677D">
      <w:r>
        <w:separator/>
      </w:r>
    </w:p>
  </w:footnote>
  <w:footnote w:type="continuationSeparator" w:id="0">
    <w:p w14:paraId="152EB9A9" w14:textId="77777777" w:rsidR="0065050E" w:rsidRDefault="0065050E" w:rsidP="0099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0D"/>
    <w:rsid w:val="000C4B4F"/>
    <w:rsid w:val="002317A8"/>
    <w:rsid w:val="00261BBB"/>
    <w:rsid w:val="003828AF"/>
    <w:rsid w:val="003D01BC"/>
    <w:rsid w:val="00445A1C"/>
    <w:rsid w:val="00487516"/>
    <w:rsid w:val="0065050E"/>
    <w:rsid w:val="00830F79"/>
    <w:rsid w:val="00857059"/>
    <w:rsid w:val="00982F0D"/>
    <w:rsid w:val="0099677D"/>
    <w:rsid w:val="00A647DB"/>
    <w:rsid w:val="00BB13E9"/>
    <w:rsid w:val="00E5476B"/>
    <w:rsid w:val="00E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845C"/>
  <w15:docId w15:val="{2E80D85A-CB26-4E5C-9E86-62038CE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6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7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Coveney</dc:creator>
  <cp:lastModifiedBy>OKEEFFE, Kim (ROYAL CORNWALL HOSPITALS NHS TRUST)</cp:lastModifiedBy>
  <cp:revision>2</cp:revision>
  <dcterms:created xsi:type="dcterms:W3CDTF">2022-01-24T13:47:00Z</dcterms:created>
  <dcterms:modified xsi:type="dcterms:W3CDTF">2022-01-24T13:47:00Z</dcterms:modified>
</cp:coreProperties>
</file>